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0A" w:rsidRDefault="00C21D0A" w:rsidP="00C21D0A">
      <w:pPr>
        <w:pStyle w:val="a3"/>
        <w:ind w:leftChars="0" w:left="0"/>
        <w:jc w:val="center"/>
        <w:rPr>
          <w:sz w:val="32"/>
          <w:szCs w:val="32"/>
        </w:rPr>
      </w:pPr>
      <w:r w:rsidRPr="00932E1B">
        <w:rPr>
          <w:rFonts w:hint="eastAsia"/>
          <w:sz w:val="32"/>
          <w:szCs w:val="32"/>
        </w:rPr>
        <w:t>【</w:t>
      </w:r>
      <w:r w:rsidR="00DB08C0">
        <w:rPr>
          <w:rFonts w:hint="eastAsia"/>
          <w:sz w:val="32"/>
          <w:szCs w:val="32"/>
        </w:rPr>
        <w:t>108</w:t>
      </w:r>
      <w:r w:rsidR="00DB08C0">
        <w:rPr>
          <w:rFonts w:hint="eastAsia"/>
          <w:sz w:val="32"/>
          <w:szCs w:val="32"/>
        </w:rPr>
        <w:t>學年度</w:t>
      </w:r>
      <w:r w:rsidRPr="00932E1B"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二</w:t>
      </w:r>
      <w:r w:rsidRPr="00932E1B">
        <w:rPr>
          <w:rFonts w:hint="eastAsia"/>
          <w:sz w:val="32"/>
          <w:szCs w:val="32"/>
        </w:rPr>
        <w:t>學期第一次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指考</w:t>
      </w:r>
      <w:r w:rsidRPr="00932E1B">
        <w:rPr>
          <w:rFonts w:hint="eastAsia"/>
          <w:sz w:val="32"/>
          <w:szCs w:val="32"/>
        </w:rPr>
        <w:t>模擬考試日程表】</w:t>
      </w:r>
    </w:p>
    <w:tbl>
      <w:tblPr>
        <w:tblStyle w:val="a4"/>
        <w:tblW w:w="8530" w:type="dxa"/>
        <w:tblInd w:w="-34" w:type="dxa"/>
        <w:tblLook w:val="04A0" w:firstRow="1" w:lastRow="0" w:firstColumn="1" w:lastColumn="0" w:noHBand="0" w:noVBand="1"/>
      </w:tblPr>
      <w:tblGrid>
        <w:gridCol w:w="569"/>
        <w:gridCol w:w="2558"/>
        <w:gridCol w:w="1422"/>
        <w:gridCol w:w="2541"/>
        <w:gridCol w:w="1440"/>
      </w:tblGrid>
      <w:tr w:rsidR="00C21D0A" w:rsidTr="00C21D0A">
        <w:trPr>
          <w:trHeight w:val="634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D0A" w:rsidRDefault="00C21D0A" w:rsidP="00E2246B">
            <w:pPr>
              <w:pStyle w:val="a3"/>
              <w:ind w:leftChars="0" w:left="0"/>
              <w:jc w:val="center"/>
            </w:pP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:rsidR="00C21D0A" w:rsidRPr="00097699" w:rsidRDefault="00C21D0A" w:rsidP="00DB08C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  <w:r w:rsidR="00DB08C0">
              <w:rPr>
                <w:rFonts w:hint="eastAsia"/>
                <w:sz w:val="32"/>
                <w:szCs w:val="32"/>
              </w:rPr>
              <w:t>9</w:t>
            </w:r>
            <w:r w:rsidRPr="00097699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2</w:t>
            </w:r>
            <w:r w:rsidRPr="00097699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</w:t>
            </w:r>
            <w:r w:rsidR="00DB08C0">
              <w:rPr>
                <w:rFonts w:hint="eastAsia"/>
                <w:sz w:val="32"/>
                <w:szCs w:val="32"/>
              </w:rPr>
              <w:t>6</w:t>
            </w:r>
            <w:r w:rsidRPr="00097699">
              <w:rPr>
                <w:rFonts w:hint="eastAsia"/>
                <w:sz w:val="32"/>
                <w:szCs w:val="32"/>
              </w:rPr>
              <w:t>日</w:t>
            </w:r>
            <w:r w:rsidRPr="00097699">
              <w:rPr>
                <w:rFonts w:hint="eastAsia"/>
                <w:sz w:val="32"/>
                <w:szCs w:val="32"/>
              </w:rPr>
              <w:t>(</w:t>
            </w:r>
            <w:r w:rsidR="00DB08C0">
              <w:rPr>
                <w:rFonts w:hint="eastAsia"/>
                <w:sz w:val="32"/>
                <w:szCs w:val="32"/>
              </w:rPr>
              <w:t>三</w:t>
            </w:r>
            <w:r w:rsidRPr="00097699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:rsidR="00C21D0A" w:rsidRDefault="00C21D0A" w:rsidP="00DB08C0">
            <w:pPr>
              <w:pStyle w:val="a3"/>
              <w:ind w:leftChars="0" w:left="0"/>
              <w:jc w:val="center"/>
            </w:pPr>
            <w:r>
              <w:rPr>
                <w:rFonts w:hint="eastAsia"/>
                <w:sz w:val="32"/>
                <w:szCs w:val="32"/>
              </w:rPr>
              <w:t>10</w:t>
            </w:r>
            <w:r w:rsidR="00DB08C0">
              <w:rPr>
                <w:rFonts w:hint="eastAsia"/>
                <w:sz w:val="32"/>
                <w:szCs w:val="32"/>
              </w:rPr>
              <w:t>9</w:t>
            </w:r>
            <w:r w:rsidRPr="00097699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2</w:t>
            </w:r>
            <w:r w:rsidRPr="00097699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</w:t>
            </w:r>
            <w:r w:rsidR="00DB08C0">
              <w:rPr>
                <w:rFonts w:hint="eastAsia"/>
                <w:sz w:val="32"/>
                <w:szCs w:val="32"/>
              </w:rPr>
              <w:t>7</w:t>
            </w:r>
            <w:r w:rsidRPr="00097699">
              <w:rPr>
                <w:rFonts w:hint="eastAsia"/>
                <w:sz w:val="32"/>
                <w:szCs w:val="32"/>
              </w:rPr>
              <w:t>日</w:t>
            </w:r>
            <w:r w:rsidRPr="00097699">
              <w:rPr>
                <w:rFonts w:hint="eastAsia"/>
                <w:sz w:val="32"/>
                <w:szCs w:val="32"/>
              </w:rPr>
              <w:t>(</w:t>
            </w:r>
            <w:r w:rsidR="00DB08C0">
              <w:rPr>
                <w:rFonts w:hint="eastAsia"/>
                <w:sz w:val="32"/>
                <w:szCs w:val="32"/>
              </w:rPr>
              <w:t>四</w:t>
            </w:r>
            <w:r w:rsidRPr="00097699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C21D0A" w:rsidTr="00C21D0A">
        <w:trPr>
          <w:trHeight w:val="141"/>
        </w:trPr>
        <w:tc>
          <w:tcPr>
            <w:tcW w:w="56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C21D0A" w:rsidRDefault="00C21D0A" w:rsidP="00E2246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2558" w:type="dxa"/>
            <w:shd w:val="clear" w:color="auto" w:fill="D9D9D9" w:themeFill="background1" w:themeFillShade="D9"/>
            <w:vAlign w:val="center"/>
          </w:tcPr>
          <w:p w:rsidR="00C21D0A" w:rsidRDefault="00C21D0A" w:rsidP="00E2246B">
            <w:pPr>
              <w:pStyle w:val="a3"/>
              <w:ind w:leftChars="0" w:left="0"/>
              <w:jc w:val="center"/>
            </w:pPr>
            <w:r w:rsidRPr="00A51530"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35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C21D0A" w:rsidRDefault="00C21D0A" w:rsidP="00E2246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C21D0A" w:rsidRDefault="00C21D0A" w:rsidP="00E2246B">
            <w:pPr>
              <w:pStyle w:val="a3"/>
              <w:ind w:leftChars="0" w:left="0"/>
              <w:jc w:val="center"/>
            </w:pPr>
            <w:r w:rsidRPr="00A51530"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35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C21D0A" w:rsidRDefault="00C21D0A" w:rsidP="00E2246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</w:tr>
      <w:tr w:rsidR="00C21D0A" w:rsidTr="00C21D0A">
        <w:trPr>
          <w:trHeight w:val="770"/>
        </w:trPr>
        <w:tc>
          <w:tcPr>
            <w:tcW w:w="56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21D0A" w:rsidRDefault="00C21D0A" w:rsidP="00E2246B">
            <w:pPr>
              <w:pStyle w:val="a3"/>
              <w:jc w:val="center"/>
            </w:pPr>
          </w:p>
        </w:tc>
        <w:tc>
          <w:tcPr>
            <w:tcW w:w="2558" w:type="dxa"/>
            <w:vAlign w:val="center"/>
          </w:tcPr>
          <w:p w:rsidR="00C21D0A" w:rsidRPr="00002B25" w:rsidRDefault="00C21D0A" w:rsidP="00E2246B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 ~ 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1422" w:type="dxa"/>
            <w:vAlign w:val="center"/>
          </w:tcPr>
          <w:p w:rsidR="00F25289" w:rsidRPr="00F25289" w:rsidRDefault="00C21D0A" w:rsidP="00E2246B">
            <w:pPr>
              <w:pStyle w:val="a3"/>
              <w:ind w:leftChars="0" w:left="0"/>
              <w:jc w:val="center"/>
              <w:rPr>
                <w:b/>
                <w:sz w:val="24"/>
              </w:rPr>
            </w:pPr>
            <w:r w:rsidRPr="00F25289">
              <w:rPr>
                <w:rFonts w:hint="eastAsia"/>
                <w:b/>
                <w:sz w:val="24"/>
              </w:rPr>
              <w:t>數學</w:t>
            </w:r>
            <w:r w:rsidRPr="00F25289">
              <w:rPr>
                <w:rFonts w:hint="eastAsia"/>
                <w:b/>
                <w:sz w:val="24"/>
              </w:rPr>
              <w:t>(</w:t>
            </w:r>
            <w:r w:rsidRPr="00F25289">
              <w:rPr>
                <w:rFonts w:hint="eastAsia"/>
                <w:b/>
                <w:sz w:val="24"/>
              </w:rPr>
              <w:t>甲</w:t>
            </w:r>
            <w:r w:rsidRPr="00F25289">
              <w:rPr>
                <w:rFonts w:hint="eastAsia"/>
                <w:b/>
                <w:sz w:val="24"/>
              </w:rPr>
              <w:t xml:space="preserve">) </w:t>
            </w:r>
          </w:p>
          <w:p w:rsidR="00C21D0A" w:rsidRPr="0018136C" w:rsidRDefault="00C21D0A" w:rsidP="00E2246B">
            <w:pPr>
              <w:pStyle w:val="a3"/>
              <w:ind w:leftChars="0" w:left="0"/>
              <w:jc w:val="center"/>
              <w:rPr>
                <w:b/>
              </w:rPr>
            </w:pPr>
            <w:r w:rsidRPr="00F25289">
              <w:rPr>
                <w:rFonts w:hint="eastAsia"/>
                <w:b/>
                <w:sz w:val="24"/>
              </w:rPr>
              <w:t>數學</w:t>
            </w:r>
            <w:r w:rsidRPr="00F25289">
              <w:rPr>
                <w:rFonts w:hint="eastAsia"/>
                <w:b/>
                <w:sz w:val="24"/>
              </w:rPr>
              <w:t>(</w:t>
            </w:r>
            <w:r w:rsidRPr="00F25289">
              <w:rPr>
                <w:rFonts w:hint="eastAsia"/>
                <w:b/>
                <w:sz w:val="24"/>
              </w:rPr>
              <w:t>乙</w:t>
            </w:r>
            <w:r w:rsidRPr="00F25289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2541" w:type="dxa"/>
            <w:vAlign w:val="center"/>
          </w:tcPr>
          <w:p w:rsidR="00C21D0A" w:rsidRPr="00002B25" w:rsidRDefault="00C21D0A" w:rsidP="00E2246B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 ~ 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1439" w:type="dxa"/>
            <w:vAlign w:val="center"/>
          </w:tcPr>
          <w:p w:rsidR="00C21D0A" w:rsidRPr="00F25289" w:rsidRDefault="00C21D0A" w:rsidP="00E2246B">
            <w:pPr>
              <w:pStyle w:val="a3"/>
              <w:ind w:leftChars="0" w:left="0"/>
              <w:jc w:val="center"/>
              <w:rPr>
                <w:b/>
                <w:sz w:val="24"/>
              </w:rPr>
            </w:pPr>
            <w:r w:rsidRPr="00F25289">
              <w:rPr>
                <w:rFonts w:hint="eastAsia"/>
                <w:b/>
                <w:sz w:val="24"/>
              </w:rPr>
              <w:t>物理</w:t>
            </w:r>
          </w:p>
          <w:p w:rsidR="00C21D0A" w:rsidRDefault="00C21D0A" w:rsidP="00E2246B">
            <w:pPr>
              <w:pStyle w:val="a3"/>
              <w:ind w:leftChars="0" w:left="0"/>
              <w:jc w:val="center"/>
            </w:pPr>
            <w:r w:rsidRPr="00F25289">
              <w:rPr>
                <w:rFonts w:hint="eastAsia"/>
                <w:b/>
                <w:sz w:val="24"/>
              </w:rPr>
              <w:t>歷史</w:t>
            </w:r>
          </w:p>
        </w:tc>
      </w:tr>
      <w:tr w:rsidR="00C21D0A" w:rsidTr="00C21D0A">
        <w:trPr>
          <w:trHeight w:val="145"/>
        </w:trPr>
        <w:tc>
          <w:tcPr>
            <w:tcW w:w="56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21D0A" w:rsidRDefault="00C21D0A" w:rsidP="00E2246B">
            <w:pPr>
              <w:pStyle w:val="a3"/>
              <w:ind w:leftChars="0" w:left="0"/>
              <w:jc w:val="center"/>
            </w:pPr>
          </w:p>
        </w:tc>
        <w:tc>
          <w:tcPr>
            <w:tcW w:w="2558" w:type="dxa"/>
            <w:shd w:val="clear" w:color="auto" w:fill="D9D9D9" w:themeFill="background1" w:themeFillShade="D9"/>
            <w:vAlign w:val="center"/>
          </w:tcPr>
          <w:p w:rsidR="00C21D0A" w:rsidRDefault="00C21D0A" w:rsidP="00E2246B">
            <w:pPr>
              <w:pStyle w:val="a3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35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C21D0A" w:rsidRDefault="00C21D0A" w:rsidP="00E2246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C21D0A" w:rsidRDefault="00C21D0A" w:rsidP="00E2246B">
            <w:pPr>
              <w:pStyle w:val="a3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35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C21D0A" w:rsidRDefault="00C21D0A" w:rsidP="00E2246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</w:tr>
      <w:tr w:rsidR="00C21D0A" w:rsidTr="00C21D0A">
        <w:trPr>
          <w:trHeight w:val="774"/>
        </w:trPr>
        <w:tc>
          <w:tcPr>
            <w:tcW w:w="56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21D0A" w:rsidRDefault="00C21D0A" w:rsidP="00E2246B">
            <w:pPr>
              <w:pStyle w:val="a3"/>
              <w:ind w:leftChars="0" w:left="0"/>
              <w:jc w:val="center"/>
            </w:pPr>
          </w:p>
        </w:tc>
        <w:tc>
          <w:tcPr>
            <w:tcW w:w="2558" w:type="dxa"/>
            <w:vAlign w:val="center"/>
          </w:tcPr>
          <w:p w:rsidR="00C21D0A" w:rsidRPr="00002B25" w:rsidRDefault="00C21D0A" w:rsidP="00E2246B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 ~ 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1422" w:type="dxa"/>
            <w:vAlign w:val="center"/>
          </w:tcPr>
          <w:p w:rsidR="00C21D0A" w:rsidRPr="00002B25" w:rsidRDefault="00C21D0A" w:rsidP="00E2246B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2541" w:type="dxa"/>
            <w:vAlign w:val="center"/>
          </w:tcPr>
          <w:p w:rsidR="00C21D0A" w:rsidRPr="00002B25" w:rsidRDefault="00C21D0A" w:rsidP="00E2246B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 ~ 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1439" w:type="dxa"/>
            <w:vAlign w:val="center"/>
          </w:tcPr>
          <w:p w:rsidR="00C21D0A" w:rsidRPr="00F25289" w:rsidRDefault="00C21D0A" w:rsidP="00E2246B">
            <w:pPr>
              <w:pStyle w:val="a3"/>
              <w:ind w:leftChars="0" w:left="0"/>
              <w:jc w:val="center"/>
              <w:rPr>
                <w:b/>
                <w:sz w:val="24"/>
              </w:rPr>
            </w:pPr>
            <w:r w:rsidRPr="00F25289">
              <w:rPr>
                <w:rFonts w:hint="eastAsia"/>
                <w:b/>
                <w:sz w:val="24"/>
              </w:rPr>
              <w:t>化學</w:t>
            </w:r>
          </w:p>
          <w:p w:rsidR="00C21D0A" w:rsidRDefault="00C21D0A" w:rsidP="00E2246B">
            <w:pPr>
              <w:pStyle w:val="a3"/>
              <w:ind w:leftChars="0" w:left="0"/>
              <w:jc w:val="center"/>
            </w:pPr>
            <w:r w:rsidRPr="00F25289">
              <w:rPr>
                <w:rFonts w:hint="eastAsia"/>
                <w:b/>
                <w:sz w:val="24"/>
              </w:rPr>
              <w:t>地理</w:t>
            </w:r>
          </w:p>
        </w:tc>
      </w:tr>
      <w:tr w:rsidR="00C21D0A" w:rsidTr="00C21D0A">
        <w:trPr>
          <w:trHeight w:val="254"/>
        </w:trPr>
        <w:tc>
          <w:tcPr>
            <w:tcW w:w="56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C21D0A" w:rsidRDefault="00C21D0A" w:rsidP="00E2246B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2558" w:type="dxa"/>
            <w:shd w:val="clear" w:color="auto" w:fill="D9D9D9" w:themeFill="background1" w:themeFillShade="D9"/>
            <w:vAlign w:val="center"/>
          </w:tcPr>
          <w:p w:rsidR="00C21D0A" w:rsidRDefault="00C21D0A" w:rsidP="00E2246B">
            <w:pPr>
              <w:pStyle w:val="a3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14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C21D0A" w:rsidRDefault="00C21D0A" w:rsidP="00E2246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C21D0A" w:rsidRDefault="00C21D0A" w:rsidP="00E2246B">
            <w:pPr>
              <w:pStyle w:val="a3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14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C21D0A" w:rsidRDefault="00C21D0A" w:rsidP="00E2246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</w:tr>
      <w:tr w:rsidR="00C21D0A" w:rsidTr="00C21D0A">
        <w:trPr>
          <w:trHeight w:val="763"/>
        </w:trPr>
        <w:tc>
          <w:tcPr>
            <w:tcW w:w="56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21D0A" w:rsidRDefault="00C21D0A" w:rsidP="00E2246B">
            <w:pPr>
              <w:pStyle w:val="a3"/>
              <w:ind w:leftChars="0" w:left="0"/>
              <w:jc w:val="center"/>
            </w:pPr>
          </w:p>
        </w:tc>
        <w:tc>
          <w:tcPr>
            <w:tcW w:w="2558" w:type="dxa"/>
            <w:vAlign w:val="center"/>
          </w:tcPr>
          <w:p w:rsidR="00C21D0A" w:rsidRPr="00002B25" w:rsidRDefault="00C21D0A" w:rsidP="00E2246B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 xml:space="preserve"> ~ 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1422" w:type="dxa"/>
            <w:vAlign w:val="center"/>
          </w:tcPr>
          <w:p w:rsidR="00C21D0A" w:rsidRPr="00002B25" w:rsidRDefault="00C21D0A" w:rsidP="00E2246B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英文</w:t>
            </w:r>
          </w:p>
        </w:tc>
        <w:tc>
          <w:tcPr>
            <w:tcW w:w="2541" w:type="dxa"/>
            <w:vAlign w:val="center"/>
          </w:tcPr>
          <w:p w:rsidR="00C21D0A" w:rsidRPr="00002B25" w:rsidRDefault="00C21D0A" w:rsidP="00E2246B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 xml:space="preserve"> ~ 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002B2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002B25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1439" w:type="dxa"/>
            <w:vAlign w:val="center"/>
          </w:tcPr>
          <w:p w:rsidR="00C21D0A" w:rsidRPr="00F25289" w:rsidRDefault="00C21D0A" w:rsidP="00E2246B">
            <w:pPr>
              <w:pStyle w:val="a3"/>
              <w:ind w:leftChars="0" w:left="0"/>
              <w:jc w:val="center"/>
              <w:rPr>
                <w:b/>
                <w:sz w:val="24"/>
              </w:rPr>
            </w:pPr>
            <w:r w:rsidRPr="00F25289">
              <w:rPr>
                <w:rFonts w:hint="eastAsia"/>
                <w:b/>
                <w:sz w:val="24"/>
              </w:rPr>
              <w:t>生物</w:t>
            </w:r>
          </w:p>
          <w:p w:rsidR="00C21D0A" w:rsidRPr="0018136C" w:rsidRDefault="00C21D0A" w:rsidP="00E2246B">
            <w:pPr>
              <w:pStyle w:val="a3"/>
              <w:ind w:leftChars="0" w:left="0"/>
              <w:jc w:val="center"/>
            </w:pPr>
            <w:r w:rsidRPr="00F25289">
              <w:rPr>
                <w:rFonts w:hint="eastAsia"/>
                <w:b/>
                <w:sz w:val="24"/>
              </w:rPr>
              <w:t>公民與社會</w:t>
            </w:r>
          </w:p>
        </w:tc>
      </w:tr>
      <w:tr w:rsidR="00C21D0A" w:rsidRPr="0055258A" w:rsidTr="00C21D0A">
        <w:trPr>
          <w:trHeight w:val="1838"/>
        </w:trPr>
        <w:tc>
          <w:tcPr>
            <w:tcW w:w="8530" w:type="dxa"/>
            <w:gridSpan w:val="5"/>
            <w:shd w:val="clear" w:color="auto" w:fill="auto"/>
            <w:vAlign w:val="center"/>
          </w:tcPr>
          <w:p w:rsidR="00C21D0A" w:rsidRPr="00C21D0A" w:rsidRDefault="00C21D0A" w:rsidP="00E2246B">
            <w:pPr>
              <w:spacing w:line="300" w:lineRule="exact"/>
              <w:ind w:firstLine="17"/>
              <w:rPr>
                <w:rFonts w:ascii="標楷體" w:eastAsia="標楷體" w:hAnsi="標楷體"/>
                <w:sz w:val="24"/>
              </w:rPr>
            </w:pPr>
            <w:r w:rsidRPr="00C21D0A">
              <w:rPr>
                <w:rFonts w:ascii="標楷體" w:eastAsia="標楷體" w:hAnsi="標楷體" w:hint="eastAsia"/>
                <w:sz w:val="24"/>
              </w:rPr>
              <w:t>附註：</w:t>
            </w:r>
          </w:p>
          <w:p w:rsidR="00C21D0A" w:rsidRPr="00C21D0A" w:rsidRDefault="00C21D0A" w:rsidP="00C21D0A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  <w:sz w:val="24"/>
              </w:rPr>
            </w:pPr>
            <w:r w:rsidRPr="00C21D0A">
              <w:rPr>
                <w:rFonts w:ascii="標楷體" w:eastAsia="標楷體" w:hAnsi="標楷體" w:hint="eastAsia"/>
                <w:sz w:val="24"/>
              </w:rPr>
              <w:t>每節考試開始前5分鐘打預備鈴，鈴響即可進入試場。</w:t>
            </w:r>
          </w:p>
          <w:p w:rsidR="00C21D0A" w:rsidRPr="00C21D0A" w:rsidRDefault="00C21D0A" w:rsidP="00C21D0A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  <w:sz w:val="24"/>
              </w:rPr>
            </w:pPr>
            <w:r w:rsidRPr="00C21D0A">
              <w:rPr>
                <w:rFonts w:ascii="標楷體" w:eastAsia="標楷體" w:hAnsi="標楷體" w:hint="eastAsia"/>
                <w:sz w:val="24"/>
              </w:rPr>
              <w:t>考試開始20分鐘後不得入場，入場後至考試開始60分鐘內不得離場。</w:t>
            </w:r>
          </w:p>
          <w:p w:rsidR="00C21D0A" w:rsidRPr="00C21D0A" w:rsidRDefault="00C21D0A" w:rsidP="00C21D0A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  <w:sz w:val="24"/>
              </w:rPr>
            </w:pPr>
            <w:r w:rsidRPr="00C21D0A">
              <w:rPr>
                <w:rFonts w:ascii="標楷體" w:eastAsia="標楷體" w:hAnsi="標楷體" w:hint="eastAsia"/>
                <w:sz w:val="24"/>
              </w:rPr>
              <w:t>入場至考試開始鈴響前，不得翻閱試題本、亦不得書寫、劃記、作答。</w:t>
            </w:r>
          </w:p>
          <w:p w:rsidR="00C21D0A" w:rsidRPr="004A72FC" w:rsidRDefault="00C21D0A" w:rsidP="00C21D0A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C21D0A">
              <w:rPr>
                <w:rFonts w:ascii="標楷體" w:eastAsia="標楷體" w:hAnsi="標楷體" w:hint="eastAsia"/>
                <w:sz w:val="24"/>
              </w:rPr>
              <w:t>考試開始鈴響時，即可開始作答；考試結束鈴響畢，應即停止作答。</w:t>
            </w:r>
          </w:p>
          <w:p w:rsidR="004A72FC" w:rsidRPr="00B30A71" w:rsidRDefault="004A72FC" w:rsidP="004A72FC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4A72FC">
              <w:rPr>
                <w:rFonts w:ascii="標楷體" w:eastAsia="標楷體" w:hAnsi="標楷體" w:hint="eastAsia"/>
                <w:sz w:val="24"/>
              </w:rPr>
              <w:t>本次考試</w:t>
            </w:r>
            <w:r w:rsidR="00D97A93">
              <w:rPr>
                <w:rFonts w:ascii="標楷體" w:eastAsia="標楷體" w:hAnsi="標楷體" w:hint="eastAsia"/>
                <w:sz w:val="24"/>
              </w:rPr>
              <w:t>兩</w:t>
            </w:r>
            <w:r w:rsidRPr="004A72FC">
              <w:rPr>
                <w:rFonts w:ascii="標楷體" w:eastAsia="標楷體" w:hAnsi="標楷體" w:hint="eastAsia"/>
                <w:sz w:val="24"/>
              </w:rPr>
              <w:t>天均於</w:t>
            </w:r>
            <w:r w:rsidRPr="00D97A93">
              <w:rPr>
                <w:rFonts w:ascii="標楷體" w:eastAsia="標楷體" w:hAnsi="標楷體" w:hint="eastAsia"/>
                <w:sz w:val="24"/>
              </w:rPr>
              <w:t>16:00統一放學</w:t>
            </w:r>
            <w:r w:rsidRPr="004A72FC">
              <w:rPr>
                <w:rFonts w:ascii="標楷體" w:eastAsia="標楷體" w:hAnsi="標楷體" w:hint="eastAsia"/>
                <w:sz w:val="24"/>
              </w:rPr>
              <w:t>。</w:t>
            </w:r>
          </w:p>
        </w:tc>
      </w:tr>
    </w:tbl>
    <w:p w:rsidR="00C21D0A" w:rsidRPr="00440537" w:rsidRDefault="00C21D0A" w:rsidP="00C21D0A">
      <w:pPr>
        <w:rPr>
          <w:sz w:val="28"/>
          <w:szCs w:val="28"/>
        </w:rPr>
      </w:pPr>
    </w:p>
    <w:p w:rsidR="00C21D0A" w:rsidRDefault="00C21D0A" w:rsidP="00C21D0A">
      <w:pPr>
        <w:pStyle w:val="a3"/>
        <w:ind w:leftChars="0" w:left="0"/>
        <w:jc w:val="center"/>
        <w:rPr>
          <w:sz w:val="32"/>
          <w:szCs w:val="32"/>
        </w:rPr>
      </w:pPr>
      <w:bookmarkStart w:id="0" w:name="_GoBack"/>
      <w:bookmarkEnd w:id="0"/>
      <w:r w:rsidRPr="00932E1B">
        <w:rPr>
          <w:rFonts w:hint="eastAsia"/>
          <w:sz w:val="32"/>
          <w:szCs w:val="32"/>
        </w:rPr>
        <w:t>【</w:t>
      </w:r>
      <w:r w:rsidR="00DB08C0">
        <w:rPr>
          <w:rFonts w:hint="eastAsia"/>
          <w:sz w:val="32"/>
          <w:szCs w:val="32"/>
        </w:rPr>
        <w:t>108</w:t>
      </w:r>
      <w:r w:rsidR="00DB08C0">
        <w:rPr>
          <w:rFonts w:hint="eastAsia"/>
          <w:sz w:val="32"/>
          <w:szCs w:val="32"/>
        </w:rPr>
        <w:t>學年度</w:t>
      </w:r>
      <w:r w:rsidRPr="00932E1B"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二</w:t>
      </w:r>
      <w:r w:rsidRPr="00932E1B">
        <w:rPr>
          <w:rFonts w:hint="eastAsia"/>
          <w:sz w:val="32"/>
          <w:szCs w:val="32"/>
        </w:rPr>
        <w:t>學期第</w:t>
      </w:r>
      <w:r>
        <w:rPr>
          <w:rFonts w:hint="eastAsia"/>
          <w:sz w:val="32"/>
          <w:szCs w:val="32"/>
        </w:rPr>
        <w:t>一</w:t>
      </w:r>
      <w:r w:rsidRPr="00932E1B"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指考模擬考試範圍</w:t>
      </w:r>
      <w:r w:rsidRPr="00932E1B">
        <w:rPr>
          <w:rFonts w:hint="eastAsia"/>
          <w:sz w:val="32"/>
          <w:szCs w:val="32"/>
        </w:rPr>
        <w:t>表】</w:t>
      </w:r>
    </w:p>
    <w:tbl>
      <w:tblPr>
        <w:tblW w:w="858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0"/>
        <w:gridCol w:w="6743"/>
      </w:tblGrid>
      <w:tr w:rsidR="00C21D0A" w:rsidRPr="00244525" w:rsidTr="00C21D0A">
        <w:trPr>
          <w:trHeight w:val="436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21D0A" w:rsidRPr="00244525" w:rsidRDefault="00C21D0A" w:rsidP="00E2246B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　文</w:t>
            </w:r>
          </w:p>
        </w:tc>
        <w:tc>
          <w:tcPr>
            <w:tcW w:w="6743" w:type="dxa"/>
            <w:vAlign w:val="center"/>
          </w:tcPr>
          <w:p w:rsidR="00C21D0A" w:rsidRPr="00244525" w:rsidRDefault="00C21D0A" w:rsidP="00E2246B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247579">
              <w:rPr>
                <w:rFonts w:ascii="標楷體" w:eastAsia="標楷體" w:hint="eastAsia"/>
                <w:color w:val="000000"/>
              </w:rPr>
              <w:t>第一冊</w:t>
            </w:r>
            <w:r>
              <w:rPr>
                <w:rFonts w:ascii="標楷體" w:eastAsia="標楷體" w:hint="eastAsia"/>
                <w:color w:val="000000"/>
              </w:rPr>
              <w:t>~</w:t>
            </w:r>
            <w:r w:rsidRPr="00247579">
              <w:rPr>
                <w:rFonts w:ascii="標楷體" w:eastAsia="標楷體" w:hint="eastAsia"/>
                <w:color w:val="000000"/>
              </w:rPr>
              <w:t>第五冊</w:t>
            </w:r>
          </w:p>
        </w:tc>
      </w:tr>
      <w:tr w:rsidR="00C21D0A" w:rsidRPr="00244525" w:rsidTr="00C21D0A">
        <w:trPr>
          <w:trHeight w:val="513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21D0A" w:rsidRPr="00244525" w:rsidRDefault="00C21D0A" w:rsidP="00E2246B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　文</w:t>
            </w:r>
          </w:p>
        </w:tc>
        <w:tc>
          <w:tcPr>
            <w:tcW w:w="6743" w:type="dxa"/>
            <w:vAlign w:val="center"/>
          </w:tcPr>
          <w:p w:rsidR="00C21D0A" w:rsidRPr="00244525" w:rsidRDefault="00C21D0A" w:rsidP="00E2246B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247579">
              <w:rPr>
                <w:rFonts w:ascii="標楷體" w:eastAsia="標楷體" w:hint="eastAsia"/>
                <w:color w:val="000000"/>
              </w:rPr>
              <w:t>第一冊</w:t>
            </w:r>
            <w:r>
              <w:rPr>
                <w:rFonts w:ascii="標楷體" w:eastAsia="標楷體" w:hint="eastAsia"/>
                <w:color w:val="000000"/>
              </w:rPr>
              <w:t>~</w:t>
            </w:r>
            <w:r w:rsidRPr="00247579">
              <w:rPr>
                <w:rFonts w:ascii="標楷體" w:eastAsia="標楷體" w:hint="eastAsia"/>
                <w:color w:val="000000"/>
              </w:rPr>
              <w:t>第五冊</w:t>
            </w:r>
          </w:p>
        </w:tc>
      </w:tr>
      <w:tr w:rsidR="00C21D0A" w:rsidRPr="00244525" w:rsidTr="00C21D0A">
        <w:trPr>
          <w:trHeight w:val="474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21D0A" w:rsidRPr="00244525" w:rsidRDefault="00C21D0A" w:rsidP="00E22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(甲)</w:t>
            </w:r>
          </w:p>
        </w:tc>
        <w:tc>
          <w:tcPr>
            <w:tcW w:w="6743" w:type="dxa"/>
            <w:vAlign w:val="center"/>
          </w:tcPr>
          <w:p w:rsidR="00C21D0A" w:rsidRPr="00244525" w:rsidRDefault="00C21D0A" w:rsidP="00E2246B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247579">
              <w:rPr>
                <w:rFonts w:ascii="標楷體" w:eastAsia="標楷體" w:hint="eastAsia"/>
                <w:color w:val="000000"/>
                <w:kern w:val="0"/>
              </w:rPr>
              <w:t>高一二數學1～4冊</w:t>
            </w:r>
            <w:r>
              <w:rPr>
                <w:rFonts w:ascii="標楷體" w:eastAsia="標楷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高三</w:t>
            </w:r>
            <w:r w:rsidRPr="00247579">
              <w:rPr>
                <w:rFonts w:ascii="標楷體" w:eastAsia="標楷體" w:hint="eastAsia"/>
                <w:color w:val="000000"/>
              </w:rPr>
              <w:t>選修</w:t>
            </w:r>
            <w:r>
              <w:rPr>
                <w:rFonts w:ascii="標楷體" w:eastAsia="標楷體" w:hint="eastAsia"/>
                <w:color w:val="000000"/>
              </w:rPr>
              <w:t>數</w:t>
            </w:r>
            <w:r>
              <w:rPr>
                <w:rFonts w:ascii="標楷體" w:eastAsia="標楷體"/>
                <w:color w:val="000000"/>
              </w:rPr>
              <w:t>學</w:t>
            </w:r>
            <w:r w:rsidRPr="00247579">
              <w:rPr>
                <w:rFonts w:ascii="標楷體" w:eastAsia="標楷體" w:hint="eastAsia"/>
                <w:color w:val="000000"/>
              </w:rPr>
              <w:t>（</w:t>
            </w:r>
            <w:r w:rsidRPr="00247579">
              <w:rPr>
                <w:rFonts w:ascii="標楷體" w:eastAsia="標楷體"/>
                <w:color w:val="000000"/>
              </w:rPr>
              <w:fldChar w:fldCharType="begin"/>
            </w:r>
            <w:r w:rsidRPr="00247579">
              <w:rPr>
                <w:rFonts w:ascii="標楷體" w:eastAsia="標楷體"/>
                <w:color w:val="000000"/>
              </w:rPr>
              <w:instrText xml:space="preserve"> </w:instrText>
            </w:r>
            <w:r w:rsidRPr="00247579">
              <w:rPr>
                <w:rFonts w:ascii="標楷體" w:eastAsia="標楷體" w:hint="eastAsia"/>
                <w:color w:val="000000"/>
              </w:rPr>
              <w:instrText>= 1 \* ROMAN</w:instrText>
            </w:r>
            <w:r w:rsidRPr="00247579">
              <w:rPr>
                <w:rFonts w:ascii="標楷體" w:eastAsia="標楷體"/>
                <w:color w:val="000000"/>
              </w:rPr>
              <w:instrText xml:space="preserve"> </w:instrText>
            </w:r>
            <w:r w:rsidRPr="00247579">
              <w:rPr>
                <w:rFonts w:ascii="標楷體" w:eastAsia="標楷體"/>
                <w:color w:val="000000"/>
              </w:rPr>
              <w:fldChar w:fldCharType="separate"/>
            </w:r>
            <w:r w:rsidRPr="00247579">
              <w:rPr>
                <w:rFonts w:ascii="標楷體" w:eastAsia="標楷體"/>
                <w:noProof/>
                <w:color w:val="000000"/>
              </w:rPr>
              <w:t>I</w:t>
            </w:r>
            <w:r w:rsidRPr="00247579">
              <w:rPr>
                <w:rFonts w:ascii="標楷體" w:eastAsia="標楷體"/>
                <w:color w:val="000000"/>
              </w:rPr>
              <w:fldChar w:fldCharType="end"/>
            </w:r>
            <w:r w:rsidRPr="00247579">
              <w:rPr>
                <w:rFonts w:ascii="標楷體" w:eastAsia="標楷體" w:hint="eastAsia"/>
                <w:color w:val="000000"/>
              </w:rPr>
              <w:t>）</w:t>
            </w:r>
          </w:p>
        </w:tc>
      </w:tr>
      <w:tr w:rsidR="00C21D0A" w:rsidRPr="00244525" w:rsidTr="00C21D0A">
        <w:trPr>
          <w:cantSplit/>
          <w:trHeight w:val="531"/>
          <w:jc w:val="center"/>
        </w:trPr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D0A" w:rsidRPr="00591598" w:rsidRDefault="00C21D0A" w:rsidP="00E22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數學(乙)</w:t>
            </w:r>
          </w:p>
        </w:tc>
        <w:tc>
          <w:tcPr>
            <w:tcW w:w="6743" w:type="dxa"/>
            <w:vAlign w:val="center"/>
          </w:tcPr>
          <w:p w:rsidR="00C21D0A" w:rsidRPr="00244525" w:rsidRDefault="00C21D0A" w:rsidP="00E224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47579">
              <w:rPr>
                <w:rFonts w:ascii="標楷體" w:eastAsia="標楷體" w:hint="eastAsia"/>
                <w:color w:val="000000"/>
                <w:kern w:val="0"/>
              </w:rPr>
              <w:t>高一二數學1～4冊</w:t>
            </w:r>
          </w:p>
        </w:tc>
      </w:tr>
      <w:tr w:rsidR="00C21D0A" w:rsidRPr="00244525" w:rsidTr="00C21D0A">
        <w:trPr>
          <w:cantSplit/>
          <w:trHeight w:val="624"/>
          <w:jc w:val="center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1D0A" w:rsidRPr="00591598" w:rsidRDefault="00C21D0A" w:rsidP="00E2246B">
            <w:pPr>
              <w:jc w:val="center"/>
              <w:rPr>
                <w:rFonts w:ascii="標楷體" w:eastAsia="標楷體" w:hAnsi="標楷體"/>
              </w:rPr>
            </w:pPr>
            <w:r w:rsidRPr="00591598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91598">
              <w:rPr>
                <w:rFonts w:ascii="標楷體" w:eastAsia="標楷體" w:hAnsi="標楷體" w:hint="eastAsia"/>
              </w:rPr>
              <w:t xml:space="preserve">　理</w:t>
            </w:r>
          </w:p>
        </w:tc>
        <w:tc>
          <w:tcPr>
            <w:tcW w:w="6743" w:type="dxa"/>
            <w:vAlign w:val="center"/>
          </w:tcPr>
          <w:p w:rsidR="00C21D0A" w:rsidRPr="00244525" w:rsidRDefault="00C21D0A" w:rsidP="00E224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3DF9">
              <w:rPr>
                <w:rFonts w:ascii="標楷體" w:eastAsia="標楷體" w:hAnsi="標楷體" w:hint="eastAsia"/>
                <w:color w:val="000000"/>
                <w:kern w:val="0"/>
              </w:rPr>
              <w:t>基礎物理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 w:rsidRPr="00583DF9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)、基礎</w:t>
            </w:r>
            <w:r w:rsidRPr="00583DF9">
              <w:rPr>
                <w:rFonts w:ascii="標楷體" w:eastAsia="標楷體" w:hAnsi="標楷體" w:hint="eastAsia"/>
                <w:color w:val="000000"/>
                <w:kern w:val="0"/>
              </w:rPr>
              <w:t>物理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 w:rsidRPr="00583DF9">
              <w:rPr>
                <w:rFonts w:ascii="標楷體" w:eastAsia="標楷體" w:hAnsi="標楷體" w:hint="eastAsia"/>
                <w:color w:val="000000"/>
                <w:kern w:val="0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583DF9">
              <w:rPr>
                <w:rFonts w:ascii="標楷體" w:eastAsia="標楷體" w:hAnsi="標楷體" w:hint="eastAsia"/>
                <w:color w:val="000000"/>
                <w:kern w:val="0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(上)(下)、</w:t>
            </w:r>
            <w:r w:rsidRPr="00583DF9">
              <w:rPr>
                <w:rFonts w:ascii="標楷體" w:eastAsia="標楷體" w:hAnsi="標楷體" w:hint="eastAsia"/>
                <w:color w:val="000000"/>
                <w:kern w:val="0"/>
              </w:rPr>
              <w:t>選修物理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 w:rsidRPr="00583DF9">
              <w:rPr>
                <w:rFonts w:ascii="標楷體" w:eastAsia="標楷體" w:hAnsi="標楷體" w:hint="eastAsia"/>
                <w:color w:val="000000"/>
                <w:kern w:val="0"/>
              </w:rPr>
              <w:t>上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</w:tc>
      </w:tr>
      <w:tr w:rsidR="00C21D0A" w:rsidRPr="004538E7" w:rsidTr="00C21D0A">
        <w:trPr>
          <w:cantSplit/>
          <w:trHeight w:val="624"/>
          <w:jc w:val="center"/>
        </w:trPr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1D0A" w:rsidRPr="00591598" w:rsidRDefault="00C21D0A" w:rsidP="00E2246B">
            <w:pPr>
              <w:jc w:val="center"/>
              <w:rPr>
                <w:rFonts w:ascii="標楷體" w:eastAsia="標楷體" w:hAnsi="標楷體"/>
              </w:rPr>
            </w:pPr>
            <w:r w:rsidRPr="00591598">
              <w:rPr>
                <w:rFonts w:ascii="標楷體" w:eastAsia="標楷體" w:hAnsi="標楷體" w:hint="eastAsia"/>
              </w:rPr>
              <w:t xml:space="preserve">化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91598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6743" w:type="dxa"/>
            <w:vAlign w:val="center"/>
          </w:tcPr>
          <w:p w:rsidR="00C21D0A" w:rsidRDefault="00C21D0A" w:rsidP="00E2246B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583DF9">
              <w:rPr>
                <w:rFonts w:ascii="標楷體" w:eastAsia="標楷體" w:hAnsi="標楷體" w:hint="eastAsia"/>
                <w:color w:val="000000"/>
                <w:kern w:val="0"/>
              </w:rPr>
              <w:t>基礎化學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(一)(二)(三)、</w:t>
            </w:r>
            <w:r w:rsidRPr="00583DF9">
              <w:rPr>
                <w:rFonts w:ascii="標楷體" w:eastAsia="標楷體" w:hAnsi="標楷體" w:hint="eastAsia"/>
                <w:color w:val="000000"/>
                <w:kern w:val="0"/>
              </w:rPr>
              <w:t>選修化學(</w:t>
            </w:r>
            <w:r w:rsidRPr="00583DF9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原子構造；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化學鍵結；</w:t>
            </w:r>
          </w:p>
          <w:p w:rsidR="00C21D0A" w:rsidRPr="004538E7" w:rsidRDefault="00C21D0A" w:rsidP="00E2246B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水溶液中酸、鹼、鹽</w:t>
            </w:r>
            <w:r w:rsidRPr="00583DF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的平衡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、氧化還原反應</w:t>
            </w:r>
            <w:r w:rsidRPr="00583DF9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C21D0A" w:rsidRPr="00244525" w:rsidTr="00C21D0A">
        <w:trPr>
          <w:cantSplit/>
          <w:trHeight w:val="624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21D0A" w:rsidRPr="00591598" w:rsidRDefault="00C21D0A" w:rsidP="00E2246B">
            <w:pPr>
              <w:jc w:val="center"/>
              <w:rPr>
                <w:rFonts w:ascii="標楷體" w:eastAsia="標楷體" w:hAnsi="標楷體"/>
              </w:rPr>
            </w:pPr>
            <w:r w:rsidRPr="00591598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91598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6743" w:type="dxa"/>
            <w:vAlign w:val="center"/>
          </w:tcPr>
          <w:p w:rsidR="00C21D0A" w:rsidRPr="00583DF9" w:rsidRDefault="00C21D0A" w:rsidP="00E2246B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83DF9">
              <w:rPr>
                <w:rFonts w:ascii="標楷體" w:eastAsia="標楷體" w:hAnsi="標楷體" w:hint="eastAsia"/>
                <w:color w:val="000000"/>
                <w:kern w:val="0"/>
              </w:rPr>
              <w:t>基礎生物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 w:rsidRPr="00583DF9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)(上)(下)、</w:t>
            </w:r>
            <w:r w:rsidRPr="00583DF9">
              <w:rPr>
                <w:rFonts w:ascii="標楷體" w:eastAsia="標楷體" w:hAnsi="標楷體" w:hint="eastAsia"/>
                <w:color w:val="000000"/>
                <w:kern w:val="0"/>
              </w:rPr>
              <w:t>基礎生物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 w:rsidRPr="00583DF9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)(應用生物)</w:t>
            </w:r>
          </w:p>
          <w:p w:rsidR="00C21D0A" w:rsidRPr="00244525" w:rsidRDefault="00C21D0A" w:rsidP="00E224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3DF9">
              <w:rPr>
                <w:rFonts w:ascii="標楷體" w:eastAsia="標楷體" w:hAnsi="標楷體" w:hint="eastAsia"/>
                <w:color w:val="000000"/>
                <w:kern w:val="0"/>
              </w:rPr>
              <w:t>選修生物(上)</w:t>
            </w:r>
          </w:p>
        </w:tc>
      </w:tr>
      <w:tr w:rsidR="00C21D0A" w:rsidRPr="00244525" w:rsidTr="00C21D0A">
        <w:trPr>
          <w:cantSplit/>
          <w:trHeight w:val="516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21D0A" w:rsidRPr="00591598" w:rsidRDefault="00C21D0A" w:rsidP="00E2246B">
            <w:pPr>
              <w:jc w:val="center"/>
              <w:rPr>
                <w:rFonts w:ascii="標楷體" w:eastAsia="標楷體" w:hAnsi="標楷體"/>
              </w:rPr>
            </w:pPr>
            <w:r w:rsidRPr="00591598">
              <w:rPr>
                <w:rFonts w:ascii="標楷體" w:eastAsia="標楷體" w:hAnsi="標楷體" w:hint="eastAsia"/>
              </w:rPr>
              <w:t xml:space="preserve">歷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91598">
              <w:rPr>
                <w:rFonts w:ascii="標楷體" w:eastAsia="標楷體" w:hAnsi="標楷體" w:hint="eastAsia"/>
              </w:rPr>
              <w:t>史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:rsidR="00C21D0A" w:rsidRPr="00244525" w:rsidRDefault="00C21D0A" w:rsidP="00E224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47579">
              <w:rPr>
                <w:rFonts w:ascii="標楷體" w:eastAsia="標楷體" w:hint="eastAsia"/>
                <w:color w:val="000000"/>
              </w:rPr>
              <w:t>第一冊</w:t>
            </w:r>
            <w:r>
              <w:rPr>
                <w:rFonts w:ascii="標楷體" w:eastAsia="標楷體" w:hint="eastAsia"/>
                <w:color w:val="000000"/>
              </w:rPr>
              <w:t>~</w:t>
            </w:r>
            <w:r w:rsidRPr="00247579">
              <w:rPr>
                <w:rFonts w:ascii="標楷體" w:eastAsia="標楷體" w:hint="eastAsia"/>
                <w:color w:val="000000"/>
              </w:rPr>
              <w:t>第四冊、選修上冊</w:t>
            </w:r>
          </w:p>
        </w:tc>
      </w:tr>
      <w:tr w:rsidR="00C21D0A" w:rsidRPr="00244525" w:rsidTr="00C21D0A">
        <w:trPr>
          <w:cantSplit/>
          <w:trHeight w:val="566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21D0A" w:rsidRPr="00591598" w:rsidRDefault="00C21D0A" w:rsidP="00E2246B">
            <w:pPr>
              <w:jc w:val="center"/>
              <w:rPr>
                <w:rFonts w:ascii="標楷體" w:eastAsia="標楷體" w:hAnsi="標楷體"/>
              </w:rPr>
            </w:pPr>
            <w:r w:rsidRPr="00591598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91598">
              <w:rPr>
                <w:rFonts w:ascii="標楷體" w:eastAsia="標楷體" w:hAnsi="標楷體" w:hint="eastAsia"/>
              </w:rPr>
              <w:t xml:space="preserve">　理</w:t>
            </w:r>
          </w:p>
        </w:tc>
        <w:tc>
          <w:tcPr>
            <w:tcW w:w="6743" w:type="dxa"/>
            <w:tcBorders>
              <w:top w:val="single" w:sz="4" w:space="0" w:color="auto"/>
            </w:tcBorders>
            <w:vAlign w:val="center"/>
          </w:tcPr>
          <w:p w:rsidR="00C21D0A" w:rsidRPr="00244525" w:rsidRDefault="00C21D0A" w:rsidP="00E2246B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247579">
              <w:rPr>
                <w:rFonts w:ascii="標楷體" w:eastAsia="標楷體" w:hint="eastAsia"/>
                <w:color w:val="000000"/>
              </w:rPr>
              <w:t>第一冊</w:t>
            </w:r>
            <w:r>
              <w:rPr>
                <w:rFonts w:ascii="標楷體" w:eastAsia="標楷體" w:hint="eastAsia"/>
                <w:color w:val="000000"/>
              </w:rPr>
              <w:t>~</w:t>
            </w:r>
            <w:r w:rsidRPr="00247579">
              <w:rPr>
                <w:rFonts w:ascii="標楷體" w:eastAsia="標楷體" w:hint="eastAsia"/>
                <w:color w:val="000000"/>
              </w:rPr>
              <w:t>第四冊、選修上冊</w:t>
            </w:r>
          </w:p>
        </w:tc>
      </w:tr>
      <w:tr w:rsidR="00C21D0A" w:rsidRPr="00244525" w:rsidTr="00C21D0A">
        <w:trPr>
          <w:cantSplit/>
          <w:trHeight w:val="558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C21D0A" w:rsidRPr="00591598" w:rsidRDefault="00C21D0A" w:rsidP="00E2246B">
            <w:pPr>
              <w:jc w:val="center"/>
              <w:rPr>
                <w:rFonts w:ascii="標楷體" w:eastAsia="標楷體" w:hAnsi="標楷體"/>
              </w:rPr>
            </w:pPr>
            <w:r w:rsidRPr="00591598">
              <w:rPr>
                <w:rFonts w:ascii="標楷體" w:eastAsia="標楷體" w:hAnsi="標楷體" w:hint="eastAsia"/>
              </w:rPr>
              <w:t>公民與社會</w:t>
            </w:r>
          </w:p>
        </w:tc>
        <w:tc>
          <w:tcPr>
            <w:tcW w:w="6743" w:type="dxa"/>
            <w:vAlign w:val="center"/>
          </w:tcPr>
          <w:p w:rsidR="00C21D0A" w:rsidRPr="00244525" w:rsidRDefault="00C21D0A" w:rsidP="00E2246B">
            <w:pPr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247579">
              <w:rPr>
                <w:rFonts w:ascii="標楷體" w:eastAsia="標楷體" w:hint="eastAsia"/>
                <w:color w:val="000000"/>
              </w:rPr>
              <w:t>第一冊</w:t>
            </w:r>
            <w:r>
              <w:rPr>
                <w:rFonts w:ascii="標楷體" w:eastAsia="標楷體" w:hint="eastAsia"/>
                <w:color w:val="000000"/>
              </w:rPr>
              <w:t>~</w:t>
            </w:r>
            <w:r w:rsidRPr="00247579">
              <w:rPr>
                <w:rFonts w:ascii="標楷體" w:eastAsia="標楷體" w:hint="eastAsia"/>
                <w:color w:val="000000"/>
              </w:rPr>
              <w:t>第四冊、選修上冊</w:t>
            </w:r>
          </w:p>
        </w:tc>
      </w:tr>
    </w:tbl>
    <w:p w:rsidR="00C21D0A" w:rsidRPr="00C21D0A" w:rsidRDefault="00C21D0A"/>
    <w:sectPr w:rsidR="00C21D0A" w:rsidRPr="00C21D0A" w:rsidSect="00C52F06">
      <w:pgSz w:w="11906" w:h="16838"/>
      <w:pgMar w:top="851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574" w:rsidRDefault="00624574" w:rsidP="0017794B">
      <w:r>
        <w:separator/>
      </w:r>
    </w:p>
  </w:endnote>
  <w:endnote w:type="continuationSeparator" w:id="0">
    <w:p w:rsidR="00624574" w:rsidRDefault="00624574" w:rsidP="0017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574" w:rsidRDefault="00624574" w:rsidP="0017794B">
      <w:r>
        <w:separator/>
      </w:r>
    </w:p>
  </w:footnote>
  <w:footnote w:type="continuationSeparator" w:id="0">
    <w:p w:rsidR="00624574" w:rsidRDefault="00624574" w:rsidP="0017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745D5"/>
    <w:multiLevelType w:val="hybridMultilevel"/>
    <w:tmpl w:val="477E240C"/>
    <w:lvl w:ilvl="0" w:tplc="69D6932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F30166"/>
    <w:multiLevelType w:val="hybridMultilevel"/>
    <w:tmpl w:val="477E240C"/>
    <w:lvl w:ilvl="0" w:tplc="69D6932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06"/>
    <w:rsid w:val="0017794B"/>
    <w:rsid w:val="001D0F34"/>
    <w:rsid w:val="003632FD"/>
    <w:rsid w:val="004A72FC"/>
    <w:rsid w:val="005B56F0"/>
    <w:rsid w:val="00624574"/>
    <w:rsid w:val="00781129"/>
    <w:rsid w:val="008B6FA5"/>
    <w:rsid w:val="009E3169"/>
    <w:rsid w:val="00A24D43"/>
    <w:rsid w:val="00A53ADF"/>
    <w:rsid w:val="00AA2E0A"/>
    <w:rsid w:val="00C16A1F"/>
    <w:rsid w:val="00C21D0A"/>
    <w:rsid w:val="00C52F06"/>
    <w:rsid w:val="00C930F8"/>
    <w:rsid w:val="00CE49A6"/>
    <w:rsid w:val="00D775AF"/>
    <w:rsid w:val="00D97A93"/>
    <w:rsid w:val="00DA5B9D"/>
    <w:rsid w:val="00DB08C0"/>
    <w:rsid w:val="00F25289"/>
    <w:rsid w:val="00F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E94042-7D61-45CB-85D4-E4ED060D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2F06"/>
    <w:pPr>
      <w:ind w:leftChars="200" w:left="480"/>
    </w:pPr>
  </w:style>
  <w:style w:type="table" w:styleId="a4">
    <w:name w:val="Table Grid"/>
    <w:basedOn w:val="a1"/>
    <w:rsid w:val="00C52F0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7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794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7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794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5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5B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吳紀瑩</dc:creator>
  <cp:lastModifiedBy>User</cp:lastModifiedBy>
  <cp:revision>3</cp:revision>
  <cp:lastPrinted>2019-02-11T02:46:00Z</cp:lastPrinted>
  <dcterms:created xsi:type="dcterms:W3CDTF">2020-02-14T01:54:00Z</dcterms:created>
  <dcterms:modified xsi:type="dcterms:W3CDTF">2020-02-14T01:54:00Z</dcterms:modified>
</cp:coreProperties>
</file>