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E7" w:rsidRPr="00F24BE7" w:rsidRDefault="00F24BE7" w:rsidP="00F24BE7">
      <w:pPr>
        <w:widowControl/>
        <w:snapToGrid w:val="0"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22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spacing w:val="-20"/>
          <w:kern w:val="0"/>
          <w:sz w:val="40"/>
          <w:szCs w:val="48"/>
        </w:rPr>
        <w:t>臺北市立</w:t>
      </w:r>
      <w:r w:rsidRPr="00435B8A">
        <w:rPr>
          <w:rFonts w:ascii="標楷體" w:eastAsia="標楷體" w:hAnsi="標楷體" w:cs="Times New Roman" w:hint="eastAsia"/>
          <w:b/>
          <w:bCs/>
          <w:spacing w:val="-20"/>
          <w:kern w:val="0"/>
          <w:sz w:val="40"/>
          <w:szCs w:val="48"/>
        </w:rPr>
        <w:t>大直高級中學</w:t>
      </w:r>
      <w:r w:rsidRPr="00F24BE7">
        <w:rPr>
          <w:rFonts w:ascii="標楷體" w:eastAsia="標楷體" w:hAnsi="標楷體" w:cs="Times New Roman" w:hint="eastAsia"/>
          <w:b/>
          <w:bCs/>
          <w:spacing w:val="-20"/>
          <w:kern w:val="0"/>
          <w:sz w:val="40"/>
          <w:szCs w:val="48"/>
        </w:rPr>
        <w:t>10</w:t>
      </w:r>
      <w:r w:rsidR="00C460FF">
        <w:rPr>
          <w:rFonts w:ascii="標楷體" w:eastAsia="標楷體" w:hAnsi="標楷體" w:cs="Times New Roman"/>
          <w:b/>
          <w:bCs/>
          <w:spacing w:val="-20"/>
          <w:kern w:val="0"/>
          <w:sz w:val="40"/>
          <w:szCs w:val="48"/>
        </w:rPr>
        <w:t>8</w:t>
      </w:r>
      <w:r w:rsidRPr="00F24BE7">
        <w:rPr>
          <w:rFonts w:ascii="標楷體" w:eastAsia="標楷體" w:hAnsi="標楷體" w:cs="Times New Roman" w:hint="eastAsia"/>
          <w:b/>
          <w:bCs/>
          <w:spacing w:val="-20"/>
          <w:kern w:val="0"/>
          <w:sz w:val="40"/>
          <w:szCs w:val="48"/>
        </w:rPr>
        <w:t>學年「交通安全教育」實施計畫</w:t>
      </w:r>
    </w:p>
    <w:p w:rsidR="00F24BE7" w:rsidRPr="00F24BE7" w:rsidRDefault="00F24BE7" w:rsidP="00F24BE7">
      <w:pPr>
        <w:widowControl/>
        <w:snapToGrid w:val="0"/>
        <w:jc w:val="righ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中華民國</w:t>
      </w: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10</w:t>
      </w:r>
      <w:r w:rsidR="00C460FF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8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年</w:t>
      </w:r>
      <w:r w:rsidR="00C460F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10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月</w:t>
      </w:r>
      <w:r w:rsidR="00C460FF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9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日修訂</w:t>
      </w:r>
    </w:p>
    <w:p w:rsidR="0067284B" w:rsidRDefault="00F24BE7" w:rsidP="00F12EB1">
      <w:pPr>
        <w:widowControl/>
        <w:snapToGrid w:val="0"/>
        <w:ind w:left="616" w:hangingChars="205" w:hanging="616"/>
        <w:rPr>
          <w:rFonts w:ascii="標楷體" w:eastAsia="標楷體" w:hAnsi="標楷體" w:cs="Times New Roman"/>
          <w:bCs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壹、</w:t>
      </w:r>
      <w:r w:rsidRPr="00F24BE7">
        <w:rPr>
          <w:rFonts w:ascii="標楷體" w:eastAsia="標楷體" w:hAnsi="標楷體" w:cs="Times New Roman" w:hint="eastAsia"/>
          <w:bCs/>
          <w:color w:val="000000"/>
          <w:kern w:val="0"/>
          <w:sz w:val="30"/>
          <w:szCs w:val="30"/>
        </w:rPr>
        <w:t>依據</w:t>
      </w:r>
      <w:r w:rsidR="0025742B">
        <w:rPr>
          <w:rFonts w:ascii="標楷體" w:eastAsia="標楷體" w:hAnsi="標楷體" w:cs="Times New Roman" w:hint="eastAsia"/>
          <w:bCs/>
          <w:color w:val="000000"/>
          <w:kern w:val="0"/>
          <w:sz w:val="30"/>
          <w:szCs w:val="30"/>
        </w:rPr>
        <w:t>教育部「學校及社會交通安全教育執行作業要點」</w:t>
      </w:r>
      <w:r w:rsidRPr="00F24BE7">
        <w:rPr>
          <w:rFonts w:ascii="標楷體" w:eastAsia="標楷體" w:hAnsi="標楷體" w:cs="Times New Roman" w:hint="eastAsia"/>
          <w:bCs/>
          <w:color w:val="000000"/>
          <w:kern w:val="0"/>
          <w:sz w:val="30"/>
          <w:szCs w:val="30"/>
        </w:rPr>
        <w:t>及本校實際狀況訂定之。</w:t>
      </w:r>
    </w:p>
    <w:p w:rsidR="00664B56" w:rsidRPr="00664B56" w:rsidRDefault="00664B56" w:rsidP="00F12EB1">
      <w:pPr>
        <w:widowControl/>
        <w:snapToGrid w:val="0"/>
        <w:ind w:left="553" w:hangingChars="205" w:hanging="553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貳、目的：</w:t>
      </w:r>
    </w:p>
    <w:p w:rsidR="00F24BE7" w:rsidRPr="00F24BE7" w:rsidRDefault="00F24BE7" w:rsidP="00CF67B6">
      <w:pPr>
        <w:widowControl/>
        <w:snapToGrid w:val="0"/>
        <w:ind w:left="1232" w:hanging="912"/>
        <w:jc w:val="both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F24BE7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一、加強學生對現代交通工具性能之認識及交通規則法令之瞭解，養成遵守交通秩序的良好習慣，確保交通安全。</w:t>
      </w:r>
    </w:p>
    <w:p w:rsidR="00F24BE7" w:rsidRPr="00F24BE7" w:rsidRDefault="00F24BE7" w:rsidP="00CF67B6">
      <w:pPr>
        <w:widowControl/>
        <w:snapToGrid w:val="0"/>
        <w:ind w:left="1232" w:hanging="912"/>
        <w:jc w:val="both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F24BE7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二、落實推行交通改善計畫並訓練學生由自身做起，進而影響家長和社會大眾遵守交通規則。</w:t>
      </w:r>
    </w:p>
    <w:p w:rsidR="0067284B" w:rsidRPr="00F12EB1" w:rsidRDefault="00F24BE7" w:rsidP="00F12EB1">
      <w:pPr>
        <w:widowControl/>
        <w:snapToGrid w:val="0"/>
        <w:ind w:left="1232" w:hanging="912"/>
        <w:jc w:val="both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F24BE7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  三、增進師生對本市交通政策之認識，並使家長配合與支持，進而改善交通秩序。</w:t>
      </w:r>
    </w:p>
    <w:p w:rsidR="00F24BE7" w:rsidRDefault="00F24BE7" w:rsidP="00F24BE7">
      <w:pPr>
        <w:widowControl/>
        <w:snapToGrid w:val="0"/>
        <w:rPr>
          <w:rFonts w:ascii="標楷體" w:eastAsia="標楷體" w:hAnsi="標楷體" w:cs="Times New Roman"/>
          <w:b/>
          <w:bCs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叁、宣導對象：</w:t>
      </w:r>
    </w:p>
    <w:p w:rsidR="00664B56" w:rsidRPr="00664B56" w:rsidRDefault="00664B56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67284B" w:rsidRPr="00F12EB1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　　本校教職員工、學生及學生家長。</w:t>
      </w:r>
    </w:p>
    <w:p w:rsidR="00664B56" w:rsidRDefault="00664B56" w:rsidP="00F24BE7">
      <w:pPr>
        <w:widowControl/>
        <w:snapToGrid w:val="0"/>
        <w:rPr>
          <w:rFonts w:ascii="標楷體" w:eastAsia="標楷體" w:hAnsi="標楷體" w:cs="Times New Roman"/>
          <w:b/>
          <w:bCs/>
          <w:color w:val="000000"/>
          <w:kern w:val="0"/>
          <w:sz w:val="30"/>
          <w:szCs w:val="30"/>
        </w:rPr>
      </w:pP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肆、實施時間：</w:t>
      </w:r>
    </w:p>
    <w:p w:rsidR="0067284B" w:rsidRPr="00F12EB1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　　自1</w:t>
      </w:r>
      <w:r w:rsidR="00C460FF"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08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年9月1日起至10</w:t>
      </w:r>
      <w:r w:rsidR="00C460FF"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9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年8月31日止。</w:t>
      </w:r>
    </w:p>
    <w:p w:rsidR="00664B56" w:rsidRDefault="00664B56" w:rsidP="00F24BE7">
      <w:pPr>
        <w:widowControl/>
        <w:snapToGrid w:val="0"/>
        <w:rPr>
          <w:rFonts w:ascii="標楷體" w:eastAsia="標楷體" w:hAnsi="標楷體" w:cs="Times New Roman"/>
          <w:b/>
          <w:bCs/>
          <w:color w:val="000000"/>
          <w:kern w:val="0"/>
          <w:sz w:val="30"/>
          <w:szCs w:val="30"/>
        </w:rPr>
      </w:pP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伍、實施辦法：</w:t>
      </w:r>
    </w:p>
    <w:p w:rsidR="00F24BE7" w:rsidRPr="00F24BE7" w:rsidRDefault="0067284B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 w:rsidR="00F24BE7"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一、成立交通安全教育委員會：</w:t>
      </w:r>
    </w:p>
    <w:p w:rsidR="00F24BE7" w:rsidRPr="00F24BE7" w:rsidRDefault="0025742B" w:rsidP="000C596A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（一）納編教務主任、學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務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主任、總務主任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、主任教官及</w:t>
      </w:r>
      <w:proofErr w:type="gramStart"/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各處（</w:t>
      </w:r>
      <w:proofErr w:type="gramEnd"/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室）相關人員，共同成立「交通安全教育委員會」（以下簡稱委員會），由校長擔任主任委員，負責督導、策劃、推行交通安全教育事務。</w:t>
      </w:r>
    </w:p>
    <w:p w:rsidR="00F24BE7" w:rsidRPr="00F24BE7" w:rsidRDefault="00F24BE7" w:rsidP="000C596A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（二）聘請</w:t>
      </w:r>
      <w:r w:rsidR="0095447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大直里里長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、</w:t>
      </w:r>
      <w:r w:rsidR="0095447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劍潭里里長、中山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分局大</w:t>
      </w:r>
      <w:r w:rsidR="0095447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直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派出所所長、</w:t>
      </w:r>
      <w:r w:rsidR="0095447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家長會代表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等專業人士擔任諮詢委員，</w:t>
      </w:r>
      <w:r w:rsidR="001A256C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交通安全教育委員會編組詳如附件。</w:t>
      </w:r>
    </w:p>
    <w:p w:rsidR="001A256C" w:rsidRDefault="0025742B" w:rsidP="005E39E6">
      <w:pPr>
        <w:widowControl/>
        <w:snapToGrid w:val="0"/>
        <w:ind w:left="909" w:hangingChars="303" w:hanging="909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（三）委員會於每學期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召開「交通安全教育工作研討會」。</w:t>
      </w:r>
      <w:r w:rsidR="001A256C" w:rsidRP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(或配合校務會議召開)，檢討年度交通安全執行成效，並提出相關建議，辦理事項如下：</w:t>
      </w:r>
    </w:p>
    <w:p w:rsidR="001A256C" w:rsidRDefault="002C493C" w:rsidP="002C493C">
      <w:pPr>
        <w:widowControl/>
        <w:snapToGrid w:val="0"/>
        <w:ind w:firstLineChars="300" w:firstLine="90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(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)</w:t>
      </w:r>
      <w:r w:rsidR="001A256C" w:rsidRPr="0056309E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策定學校交通安全教育方針。</w:t>
      </w:r>
    </w:p>
    <w:p w:rsidR="0056309E" w:rsidRDefault="002C493C" w:rsidP="002C493C">
      <w:pPr>
        <w:widowControl/>
        <w:snapToGrid w:val="0"/>
        <w:ind w:firstLineChars="300" w:firstLine="900"/>
        <w:rPr>
          <w:rFonts w:ascii="標楷體" w:eastAsia="標楷體" w:hAnsi="標楷體" w:cs="新細明體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(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2</w:t>
      </w: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)</w:t>
      </w:r>
      <w:r w:rsidR="001A256C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規劃該學期重大交通安全教育推行工作事項。</w:t>
      </w:r>
    </w:p>
    <w:p w:rsidR="0056309E" w:rsidRDefault="002C493C" w:rsidP="002C493C">
      <w:pPr>
        <w:widowControl/>
        <w:snapToGrid w:val="0"/>
        <w:ind w:firstLineChars="300" w:firstLine="90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(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3</w:t>
      </w: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)</w:t>
      </w:r>
      <w:r w:rsidR="001A256C" w:rsidRPr="0056309E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學校交通安全教育教學設備及活動經費之籌措。</w:t>
      </w:r>
    </w:p>
    <w:p w:rsidR="0056309E" w:rsidRDefault="002C493C" w:rsidP="002C493C">
      <w:pPr>
        <w:widowControl/>
        <w:snapToGrid w:val="0"/>
        <w:ind w:firstLineChars="300" w:firstLine="900"/>
        <w:rPr>
          <w:rFonts w:ascii="標楷體" w:eastAsia="標楷體" w:hAnsi="標楷體" w:cs="新細明體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(</w:t>
      </w:r>
      <w:r w:rsidR="001A256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4</w:t>
      </w:r>
      <w:r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)</w:t>
      </w:r>
      <w:r w:rsidR="001A256C" w:rsidRPr="001A256C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學校內外四周交通安全環境的佈置與維護。</w:t>
      </w:r>
    </w:p>
    <w:p w:rsidR="002C493C" w:rsidRPr="00F12EB1" w:rsidRDefault="002C493C" w:rsidP="00F12EB1">
      <w:pPr>
        <w:widowControl/>
        <w:snapToGrid w:val="0"/>
        <w:ind w:firstLineChars="300" w:firstLine="90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新細明體"/>
          <w:color w:val="000000"/>
          <w:kern w:val="0"/>
          <w:sz w:val="30"/>
          <w:szCs w:val="30"/>
        </w:rPr>
        <w:t>(</w:t>
      </w:r>
      <w:r w:rsidR="001A256C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5</w:t>
      </w:r>
      <w:r>
        <w:rPr>
          <w:rFonts w:ascii="標楷體" w:eastAsia="標楷體" w:hAnsi="標楷體" w:cs="新細明體"/>
          <w:color w:val="000000"/>
          <w:kern w:val="0"/>
          <w:sz w:val="30"/>
          <w:szCs w:val="30"/>
        </w:rPr>
        <w:t>)</w:t>
      </w:r>
      <w:r w:rsidR="001A256C" w:rsidRPr="0056309E">
        <w:rPr>
          <w:rFonts w:ascii="標楷體" w:eastAsia="標楷體" w:hAnsi="標楷體" w:cs="新細明體" w:hint="eastAsia"/>
          <w:color w:val="000000"/>
          <w:kern w:val="0"/>
          <w:sz w:val="30"/>
          <w:szCs w:val="30"/>
        </w:rPr>
        <w:t>檢討學校交通安全教育的成效。</w:t>
      </w:r>
    </w:p>
    <w:p w:rsidR="00F24BE7" w:rsidRPr="00F24BE7" w:rsidRDefault="00F24BE7" w:rsidP="00F12EB1">
      <w:pPr>
        <w:widowControl/>
        <w:snapToGrid w:val="0"/>
        <w:ind w:firstLineChars="50" w:firstLine="15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二、編組交通安全教育推動小組：</w:t>
      </w:r>
    </w:p>
    <w:p w:rsidR="00F24BE7" w:rsidRPr="00F24BE7" w:rsidRDefault="009674D1" w:rsidP="00AC4EE1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lastRenderedPageBreak/>
        <w:t>（一）為執行交通安全教育委員會的決議，協調各處室人員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實施本校安全教育計畫，故成立交通安全教育工作小組。</w:t>
      </w:r>
    </w:p>
    <w:p w:rsidR="00F24BE7" w:rsidRPr="00F24BE7" w:rsidRDefault="00F24BE7" w:rsidP="00AC4EE1">
      <w:pPr>
        <w:widowControl/>
        <w:snapToGrid w:val="0"/>
        <w:ind w:left="849" w:hangingChars="283" w:hanging="84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（二）參加人員計有教務主任、學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務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主任、總務主任、主任教官及相關處（室）組長等。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（三）職務分工：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　  1.教務處：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　　 (1)教學進度的釐訂與劃分。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(2)督導交通安全教育融入教學實施。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(3)教學環境佈置。</w:t>
      </w:r>
    </w:p>
    <w:p w:rsidR="00235617" w:rsidRPr="00464543" w:rsidRDefault="00F24BE7" w:rsidP="00235617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2.學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務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處</w:t>
      </w:r>
      <w:r w:rsidR="0023561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與</w:t>
      </w:r>
      <w:r w:rsidR="0023561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教官室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：</w:t>
      </w:r>
    </w:p>
    <w:p w:rsidR="00235617" w:rsidRPr="00F24BE7" w:rsidRDefault="00235617" w:rsidP="0023561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(1)本校學生重大交通事故之處理。</w:t>
      </w:r>
    </w:p>
    <w:p w:rsidR="00235617" w:rsidRPr="00235617" w:rsidRDefault="00235617" w:rsidP="0023561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(2)配合上級單位有關競賽之準備。</w:t>
      </w:r>
    </w:p>
    <w:p w:rsidR="00235617" w:rsidRPr="00F24BE7" w:rsidRDefault="00235617" w:rsidP="0023561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     (3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)交通安全教育委員會委員的聘請。</w:t>
      </w:r>
    </w:p>
    <w:p w:rsidR="00235617" w:rsidRPr="00F24BE7" w:rsidRDefault="00235617" w:rsidP="0023561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</w:t>
      </w: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(</w:t>
      </w:r>
      <w:r w:rsidR="00464543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4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)有關交通安全宣導及專題演講。</w:t>
      </w:r>
    </w:p>
    <w:p w:rsidR="00235617" w:rsidRDefault="00235617" w:rsidP="00235617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</w:t>
      </w: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(</w:t>
      </w:r>
      <w:r w:rsidR="00464543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5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)各項學藝競賽配合交通安全教育主題辦理。</w:t>
      </w:r>
    </w:p>
    <w:p w:rsidR="00F24BE7" w:rsidRPr="00F24BE7" w:rsidRDefault="00FA1061" w:rsidP="0023561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     </w:t>
      </w:r>
      <w:r w:rsidR="0023561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(</w:t>
      </w:r>
      <w:r w:rsidR="00464543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6</w:t>
      </w:r>
      <w:r w:rsidR="0023561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)</w:t>
      </w:r>
      <w:r w:rsidR="00464543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配合校外會或校內編組實施校外</w:t>
      </w:r>
      <w:r w:rsidRPr="00FA1061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巡</w:t>
      </w:r>
      <w:r w:rsidR="00464543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查</w:t>
      </w: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3.總務處</w:t>
      </w:r>
      <w:r w:rsidR="00D57DC1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：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(1)交通器材購置、管理與維護。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(2)交通警語、標誌、標線規劃。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(3)校內交通動線規劃。</w:t>
      </w:r>
    </w:p>
    <w:p w:rsidR="0067284B" w:rsidRPr="00664B56" w:rsidRDefault="00F24BE7" w:rsidP="00664B56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    (4)校園車輛停放管理。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  </w:t>
      </w:r>
      <w:r w:rsidR="00664B56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三</w:t>
      </w: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、結合會議實施專題研討：</w:t>
      </w:r>
    </w:p>
    <w:p w:rsidR="00F24BE7" w:rsidRPr="00F24BE7" w:rsidRDefault="00F24BE7" w:rsidP="007818F3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（一）運用每學期各年級導師會報時機，由學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務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處生輔組將該學期交通安全宣導主題納入會議資料宣導週知。</w:t>
      </w:r>
    </w:p>
    <w:p w:rsidR="0067284B" w:rsidRPr="0067284B" w:rsidRDefault="00F24BE7" w:rsidP="0067284B">
      <w:pPr>
        <w:widowControl/>
        <w:snapToGrid w:val="0"/>
        <w:ind w:left="909" w:hangingChars="303" w:hanging="909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各處（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室）可結合相關會報（議）時機，納入「交通安全教育宣導」議程，實施交通安全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臨機宣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教。</w:t>
      </w:r>
    </w:p>
    <w:p w:rsidR="00F24BE7" w:rsidRPr="00F24BE7" w:rsidRDefault="00C81619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 xml:space="preserve">  </w:t>
      </w:r>
      <w:r w:rsidR="00664B56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四</w:t>
      </w:r>
      <w:r w:rsidR="004C77CD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、運用集會宣教交通安全教育</w:t>
      </w:r>
      <w:r w:rsidR="00F24BE7"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：</w:t>
      </w:r>
    </w:p>
    <w:p w:rsidR="00F24BE7" w:rsidRPr="00F24BE7" w:rsidRDefault="004C77CD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（一）運用朝會時機，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宣導</w:t>
      </w: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學校規定與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各項交通安全法規。</w:t>
      </w:r>
    </w:p>
    <w:p w:rsidR="00F24BE7" w:rsidRPr="00F24BE7" w:rsidRDefault="00F24BE7" w:rsidP="007818F3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（二）運用班級經營時機，律訂交通安全教育研討主題，由各班導師引導學生踴躍發言，以</w:t>
      </w:r>
      <w:r w:rsidR="00206C0C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增強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教學教果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。</w:t>
      </w:r>
    </w:p>
    <w:p w:rsidR="00F24BE7" w:rsidRPr="00F24BE7" w:rsidRDefault="00F24BE7" w:rsidP="007818F3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（三）配合臺北市教育局交通安全重點宣導時機</w:t>
      </w:r>
      <w:r w:rsidR="007F12D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與本校排訂週會課程</w:t>
      </w:r>
      <w:r w:rsidR="00AC0064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（交通安全）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，</w:t>
      </w:r>
      <w:r w:rsidR="007F12D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實施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交通安全法規與注意事項</w:t>
      </w:r>
      <w:r w:rsidR="007F12D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之宣導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。</w:t>
      </w:r>
    </w:p>
    <w:p w:rsidR="004C77CD" w:rsidRPr="007B6B23" w:rsidRDefault="004C77CD" w:rsidP="00DC13D4">
      <w:pPr>
        <w:widowControl/>
        <w:snapToGrid w:val="0"/>
        <w:ind w:left="894" w:hangingChars="298" w:hanging="894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（四）配合學校</w:t>
      </w:r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大型活動(校慶、舞會等)</w:t>
      </w:r>
      <w:r w:rsidR="007B6B23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或</w:t>
      </w:r>
      <w:proofErr w:type="gramStart"/>
      <w:r w:rsidR="007B6B23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其他臨機活動</w:t>
      </w:r>
      <w:proofErr w:type="gramEnd"/>
      <w:r w:rsidR="007B6B23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時機</w:t>
      </w:r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設置攤位及張貼安全警語，</w:t>
      </w:r>
      <w:r w:rsidR="00B62E88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即時向全校師生及家長宣導各項交通安全法規</w:t>
      </w:r>
      <w:r w:rsidR="00B62E88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，</w:t>
      </w:r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增進學生參與。</w:t>
      </w:r>
    </w:p>
    <w:p w:rsidR="004C77CD" w:rsidRDefault="004C77CD" w:rsidP="00664B56">
      <w:pPr>
        <w:widowControl/>
        <w:snapToGrid w:val="0"/>
        <w:ind w:left="894" w:hangingChars="298" w:hanging="894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（五）</w:t>
      </w:r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配合</w:t>
      </w:r>
      <w:proofErr w:type="gramStart"/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寒暑假寄發</w:t>
      </w:r>
      <w:proofErr w:type="gramEnd"/>
      <w:r w:rsidRPr="004C77CD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家長聯繫函，並利用學校日等活動實施宣導，加強學校與家長對交通安全教育之雙向溝通。</w:t>
      </w:r>
    </w:p>
    <w:p w:rsidR="00664B56" w:rsidRPr="00427215" w:rsidRDefault="00F24BE7" w:rsidP="00427215">
      <w:pPr>
        <w:widowControl/>
        <w:snapToGrid w:val="0"/>
        <w:ind w:left="894" w:hangingChars="298" w:hanging="894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（五）推動小組得運用校內宣傳媒體（如「</w:t>
      </w:r>
      <w:r w:rsidR="004B3B08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校園網路公告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」等）定期或不定期向全體師生加強宣導交通安全規則。</w:t>
      </w:r>
    </w:p>
    <w:p w:rsidR="00F24BE7" w:rsidRPr="00F24BE7" w:rsidRDefault="00664B56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 xml:space="preserve"> 五</w:t>
      </w:r>
      <w:r w:rsidR="00F24BE7"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、交通安全融入學科教學活動：</w:t>
      </w:r>
    </w:p>
    <w:p w:rsidR="00F24BE7" w:rsidRPr="00F24BE7" w:rsidRDefault="00F24BE7" w:rsidP="004F205B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（一）教務處運用期初指導各科教學研究時機，要求授課老師適時結合課程將交通安全教育融入教學活動，以提升教學成果。</w:t>
      </w:r>
    </w:p>
    <w:p w:rsidR="00F24BE7" w:rsidRPr="00F24BE7" w:rsidRDefault="00035818" w:rsidP="004F205B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）推動小組得召集具專業技能之師生，共同製作交通安全教學教具，提升師生參與興趣。</w:t>
      </w:r>
    </w:p>
    <w:p w:rsidR="0067284B" w:rsidRPr="0067284B" w:rsidRDefault="00035818" w:rsidP="0067284B">
      <w:pPr>
        <w:widowControl/>
        <w:snapToGrid w:val="0"/>
        <w:ind w:left="909" w:hangingChars="303" w:hanging="909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）各學科（領域）在執行校外教學（參訪）須搭乘車輛時，總務處（事務組）應派員會同、帶隊教師、車輛駕駛等人員，依據車輛檢查表完成車輛安全檢查，並由帶隊教師向全體參學生實施行車安全宣導。</w:t>
      </w:r>
    </w:p>
    <w:p w:rsidR="00F24BE7" w:rsidRPr="00F24BE7" w:rsidRDefault="0067284B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 xml:space="preserve"> </w:t>
      </w:r>
      <w:r w:rsidR="00664B5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六</w:t>
      </w:r>
      <w:r w:rsidR="00F24BE7"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、規劃交通安全教育情境佈置：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（一）配合本校現況，設置交通安全標誌。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（二）總務處負責汽、機車停車位規劃與標示工作。 </w:t>
      </w:r>
    </w:p>
    <w:p w:rsidR="0067284B" w:rsidRPr="0067284B" w:rsidRDefault="00E23E6B" w:rsidP="00F24BE7">
      <w:pPr>
        <w:widowControl/>
        <w:snapToGrid w:val="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（三）於公佈欄</w:t>
      </w:r>
      <w:r w:rsidR="00021706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與周報</w:t>
      </w:r>
      <w:r w:rsidR="00F24BE7"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適時公佈交通安全教育最新消息。</w:t>
      </w:r>
    </w:p>
    <w:p w:rsidR="00F24BE7" w:rsidRPr="00F24BE7" w:rsidRDefault="00D24C8C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 w:rsidR="00664B56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七</w:t>
      </w:r>
      <w:r w:rsidR="007133C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</w:t>
      </w:r>
      <w:r w:rsidR="00F24BE7"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學生交通安全管理與教育：</w:t>
      </w:r>
    </w:p>
    <w:p w:rsidR="00F24BE7" w:rsidRPr="00F24BE7" w:rsidRDefault="00F24BE7" w:rsidP="00B5570F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（一）嚴禁學生無照駕駛汽、機車，對領有駕駛執照申請騎乘機車上、放學之學生，則</w:t>
      </w:r>
      <w:proofErr w:type="gramStart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研</w:t>
      </w:r>
      <w:proofErr w:type="gramEnd"/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訂相關管制辦法管理。</w:t>
      </w:r>
    </w:p>
    <w:p w:rsidR="00F24BE7" w:rsidRPr="00F24BE7" w:rsidRDefault="00F24BE7" w:rsidP="00B5570F">
      <w:pPr>
        <w:widowControl/>
        <w:snapToGrid w:val="0"/>
        <w:ind w:left="909" w:hangingChars="303" w:hanging="909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（二）不鼓勵領有駕照學生騎乘機車，若路途太遠，由家長主動提出申請書辦理，惟學生騎乘期間仍須遵守各項交通安全規則，違反者依校規處理。</w:t>
      </w:r>
    </w:p>
    <w:p w:rsidR="00F24BE7" w:rsidRDefault="00F24BE7" w:rsidP="00B5570F">
      <w:pPr>
        <w:widowControl/>
        <w:snapToGrid w:val="0"/>
        <w:ind w:left="909" w:hangingChars="303" w:hanging="909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（三）對違反交通規則（騎乘機車、腳踏車</w:t>
      </w:r>
      <w:r w:rsidR="006F626F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違規、行人闖越紅燈等事件）之學生除依校規處理外，</w:t>
      </w:r>
      <w:r w:rsidR="00035818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運用</w:t>
      </w: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時機實施交通安全教育。</w:t>
      </w:r>
    </w:p>
    <w:p w:rsidR="0067284B" w:rsidRPr="00F24BE7" w:rsidRDefault="0067284B" w:rsidP="00B5570F">
      <w:pPr>
        <w:widowControl/>
        <w:snapToGrid w:val="0"/>
        <w:ind w:left="818" w:hangingChars="303" w:hanging="818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陸、所需經費：</w:t>
      </w:r>
    </w:p>
    <w:p w:rsidR="00F24BE7" w:rsidRDefault="00F24BE7" w:rsidP="006346FA">
      <w:pPr>
        <w:widowControl/>
        <w:snapToGrid w:val="0"/>
        <w:ind w:leftChars="250" w:left="600"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有關</w:t>
      </w:r>
      <w:r w:rsidR="00B5570F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購置維護本校交通安全所需各項器材，如交通錐、標語以及交管指揮LED棒等，統由校方經費支應。</w:t>
      </w:r>
    </w:p>
    <w:p w:rsidR="0067284B" w:rsidRPr="00F24BE7" w:rsidRDefault="0067284B" w:rsidP="006346FA">
      <w:pPr>
        <w:widowControl/>
        <w:snapToGrid w:val="0"/>
        <w:ind w:leftChars="250" w:left="60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柒</w:t>
      </w:r>
      <w:proofErr w:type="gramEnd"/>
      <w:r w:rsidRPr="00F24BE7">
        <w:rPr>
          <w:rFonts w:ascii="標楷體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、本計畫如有未盡事宜，得補充修訂之。</w:t>
      </w:r>
    </w:p>
    <w:p w:rsidR="00F24BE7" w:rsidRPr="00F24BE7" w:rsidRDefault="00F24BE7" w:rsidP="00F24BE7">
      <w:pPr>
        <w:widowControl/>
        <w:snapToGrid w:val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F24BE7">
        <w:rPr>
          <w:rFonts w:ascii="標楷體" w:eastAsia="標楷體" w:hAnsi="標楷體" w:cs="Times New Roman" w:hint="eastAsia"/>
          <w:color w:val="000000"/>
          <w:kern w:val="0"/>
          <w:sz w:val="30"/>
          <w:szCs w:val="30"/>
        </w:rPr>
        <w:t> </w:t>
      </w:r>
    </w:p>
    <w:p w:rsidR="00F568BA" w:rsidRPr="00913643" w:rsidRDefault="00F568BA" w:rsidP="00F24BE7">
      <w:pPr>
        <w:snapToGrid w:val="0"/>
        <w:rPr>
          <w:rFonts w:ascii="Arial" w:eastAsia="標楷體" w:hAnsi="Arial" w:cs="Arial"/>
          <w:sz w:val="28"/>
        </w:rPr>
      </w:pPr>
      <w:r w:rsidRPr="00913643">
        <w:rPr>
          <w:rFonts w:ascii="Arial" w:eastAsia="標楷體" w:hAnsi="Arial" w:cs="Arial"/>
          <w:sz w:val="28"/>
        </w:rPr>
        <w:t>承辦單位：</w:t>
      </w:r>
      <w:r w:rsidR="002017A7">
        <w:rPr>
          <w:rFonts w:ascii="Arial" w:eastAsia="標楷體" w:hAnsi="Arial" w:cs="Arial" w:hint="eastAsia"/>
          <w:sz w:val="28"/>
        </w:rPr>
        <w:t xml:space="preserve"> </w:t>
      </w:r>
      <w:r w:rsidRPr="00913643">
        <w:rPr>
          <w:rFonts w:ascii="Arial" w:eastAsia="標楷體" w:hAnsi="Arial" w:cs="Arial"/>
          <w:sz w:val="28"/>
        </w:rPr>
        <w:t>大直高中教官室</w:t>
      </w:r>
    </w:p>
    <w:p w:rsidR="00F568BA" w:rsidRPr="00913643" w:rsidRDefault="00F568BA" w:rsidP="00F24BE7">
      <w:pPr>
        <w:snapToGrid w:val="0"/>
        <w:rPr>
          <w:rFonts w:ascii="Arial" w:eastAsia="標楷體" w:hAnsi="Arial" w:cs="Arial"/>
          <w:sz w:val="28"/>
        </w:rPr>
      </w:pPr>
      <w:r w:rsidRPr="00913643">
        <w:rPr>
          <w:rFonts w:ascii="Arial" w:eastAsia="標楷體" w:hAnsi="Arial" w:cs="Arial"/>
          <w:sz w:val="28"/>
        </w:rPr>
        <w:t>承辦人：</w:t>
      </w:r>
      <w:r w:rsidRPr="00913643">
        <w:rPr>
          <w:rFonts w:ascii="Arial" w:eastAsia="標楷體" w:hAnsi="Arial" w:cs="Arial"/>
          <w:sz w:val="28"/>
        </w:rPr>
        <w:t xml:space="preserve"> </w:t>
      </w:r>
      <w:r w:rsidR="002017A7">
        <w:rPr>
          <w:rFonts w:ascii="Arial" w:eastAsia="標楷體" w:hAnsi="Arial" w:cs="Arial" w:hint="eastAsia"/>
          <w:sz w:val="28"/>
        </w:rPr>
        <w:t xml:space="preserve">  </w:t>
      </w:r>
      <w:r w:rsidR="00C460FF">
        <w:rPr>
          <w:rFonts w:ascii="Arial" w:eastAsia="標楷體" w:hAnsi="Arial" w:cs="Arial" w:hint="eastAsia"/>
          <w:sz w:val="28"/>
        </w:rPr>
        <w:t>高晟</w:t>
      </w:r>
      <w:proofErr w:type="gramStart"/>
      <w:r w:rsidR="00C460FF">
        <w:rPr>
          <w:rFonts w:ascii="Arial" w:eastAsia="標楷體" w:hAnsi="Arial" w:cs="Arial" w:hint="eastAsia"/>
          <w:sz w:val="28"/>
        </w:rPr>
        <w:t>鏹</w:t>
      </w:r>
      <w:proofErr w:type="gramEnd"/>
      <w:r w:rsidR="0025742B">
        <w:rPr>
          <w:rFonts w:ascii="Arial" w:eastAsia="標楷體" w:hAnsi="Arial" w:cs="Arial" w:hint="eastAsia"/>
          <w:sz w:val="28"/>
        </w:rPr>
        <w:t>(</w:t>
      </w:r>
      <w:proofErr w:type="gramStart"/>
      <w:r w:rsidR="0025742B">
        <w:rPr>
          <w:rFonts w:ascii="Arial" w:eastAsia="標楷體" w:hAnsi="Arial" w:cs="Arial" w:hint="eastAsia"/>
          <w:sz w:val="28"/>
        </w:rPr>
        <w:t>校安人員</w:t>
      </w:r>
      <w:proofErr w:type="gramEnd"/>
      <w:r w:rsidR="0025742B">
        <w:rPr>
          <w:rFonts w:ascii="Arial" w:eastAsia="標楷體" w:hAnsi="Arial" w:cs="Arial" w:hint="eastAsia"/>
          <w:sz w:val="28"/>
        </w:rPr>
        <w:t>)</w:t>
      </w:r>
    </w:p>
    <w:p w:rsidR="00313984" w:rsidRDefault="00F568BA" w:rsidP="00F24BE7">
      <w:pPr>
        <w:snapToGrid w:val="0"/>
        <w:rPr>
          <w:rFonts w:ascii="Arial" w:eastAsia="標楷體" w:hAnsi="Arial" w:cs="Arial"/>
          <w:sz w:val="28"/>
        </w:rPr>
      </w:pPr>
      <w:r w:rsidRPr="00913643">
        <w:rPr>
          <w:rFonts w:ascii="Arial" w:eastAsia="標楷體" w:hAnsi="Arial" w:cs="Arial"/>
          <w:sz w:val="28"/>
        </w:rPr>
        <w:t>聯絡電話：</w:t>
      </w:r>
      <w:r w:rsidR="002017A7">
        <w:rPr>
          <w:rFonts w:ascii="Arial" w:eastAsia="標楷體" w:hAnsi="Arial" w:cs="Arial" w:hint="eastAsia"/>
          <w:sz w:val="28"/>
        </w:rPr>
        <w:t xml:space="preserve"> </w:t>
      </w:r>
      <w:r w:rsidRPr="00913643">
        <w:rPr>
          <w:rFonts w:ascii="Arial" w:eastAsia="標楷體" w:hAnsi="Arial" w:cs="Arial"/>
          <w:sz w:val="28"/>
        </w:rPr>
        <w:t>02-2533-4017#182</w:t>
      </w:r>
    </w:p>
    <w:p w:rsidR="00313984" w:rsidRDefault="00313984">
      <w:pPr>
        <w:widowControl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br w:type="page"/>
      </w:r>
    </w:p>
    <w:p w:rsidR="00313984" w:rsidRDefault="00313984" w:rsidP="00313984">
      <w:pPr>
        <w:rPr>
          <w:rFonts w:hint="eastAsia"/>
        </w:rPr>
      </w:pPr>
    </w:p>
    <w:tbl>
      <w:tblPr>
        <w:tblW w:w="10320" w:type="dxa"/>
        <w:tblInd w:w="-1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2101"/>
        <w:gridCol w:w="1112"/>
        <w:gridCol w:w="3954"/>
        <w:gridCol w:w="1483"/>
      </w:tblGrid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0" w:type="dxa"/>
            <w:gridSpan w:val="5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 w:rsidRPr="00840D86">
              <w:rPr>
                <w:rFonts w:ascii="標楷體" w:eastAsia="標楷體" w:hint="eastAsia"/>
                <w:b/>
                <w:bCs/>
                <w:sz w:val="32"/>
                <w:szCs w:val="32"/>
              </w:rPr>
              <w:t>臺北市立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大直</w:t>
            </w:r>
            <w:r w:rsidRPr="00840D86">
              <w:rPr>
                <w:rFonts w:ascii="標楷體" w:eastAsia="標楷體" w:hint="eastAsia"/>
                <w:b/>
                <w:bCs/>
                <w:sz w:val="32"/>
                <w:szCs w:val="32"/>
              </w:rPr>
              <w:t>高級中學</w:t>
            </w: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108</w:t>
            </w:r>
            <w:r w:rsidRPr="00840D86">
              <w:rPr>
                <w:rFonts w:ascii="標楷體" w:eastAsia="標楷體" w:hint="eastAsia"/>
                <w:b/>
                <w:bCs/>
                <w:sz w:val="32"/>
                <w:szCs w:val="32"/>
              </w:rPr>
              <w:t>學年度</w:t>
            </w:r>
          </w:p>
          <w:p w:rsidR="00313984" w:rsidRPr="00840D86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b/>
                <w:bCs/>
                <w:sz w:val="32"/>
                <w:szCs w:val="32"/>
              </w:rPr>
            </w:pPr>
            <w:r w:rsidRPr="00840D86">
              <w:rPr>
                <w:rFonts w:ascii="標楷體" w:eastAsia="標楷體" w:hint="eastAsia"/>
                <w:b/>
                <w:bCs/>
                <w:sz w:val="32"/>
                <w:szCs w:val="32"/>
              </w:rPr>
              <w:t>交通安全教育委員會編組名單</w:t>
            </w: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稱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職  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3954" w:type="dxa"/>
            <w:vAlign w:val="center"/>
          </w:tcPr>
          <w:p w:rsidR="00313984" w:rsidRDefault="00313984" w:rsidP="008A75EA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掌</w:t>
            </w:r>
          </w:p>
        </w:tc>
        <w:tc>
          <w:tcPr>
            <w:tcW w:w="1483" w:type="dxa"/>
            <w:vAlign w:val="center"/>
          </w:tcPr>
          <w:p w:rsidR="00313984" w:rsidRDefault="00313984" w:rsidP="008A75EA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備考</w:t>
            </w: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李世文</w:t>
            </w:r>
          </w:p>
        </w:tc>
        <w:tc>
          <w:tcPr>
            <w:tcW w:w="3954" w:type="dxa"/>
            <w:vAlign w:val="center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綜理交通安全教育全般事宜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副主任委員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楊全琮</w:t>
            </w:r>
          </w:p>
        </w:tc>
        <w:tc>
          <w:tcPr>
            <w:tcW w:w="3954" w:type="dxa"/>
            <w:vMerge w:val="restart"/>
            <w:vAlign w:val="center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襄理交通安全教育全般事宜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副主任委員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</w:rPr>
              <w:t>主任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鍾銘益</w:t>
            </w:r>
          </w:p>
        </w:tc>
        <w:tc>
          <w:tcPr>
            <w:tcW w:w="3954" w:type="dxa"/>
            <w:vMerge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</w:rPr>
            </w:pP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顧問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家長會委員</w:t>
            </w:r>
          </w:p>
        </w:tc>
        <w:tc>
          <w:tcPr>
            <w:tcW w:w="1112" w:type="dxa"/>
            <w:vAlign w:val="center"/>
          </w:tcPr>
          <w:p w:rsidR="00313984" w:rsidRPr="0068293B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會長指派專人</w:t>
            </w:r>
          </w:p>
        </w:tc>
        <w:tc>
          <w:tcPr>
            <w:tcW w:w="3954" w:type="dxa"/>
            <w:vMerge w:val="restart"/>
            <w:vAlign w:val="center"/>
          </w:tcPr>
          <w:p w:rsidR="00313984" w:rsidRDefault="00313984" w:rsidP="008A75E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提供本校交通安全教育工作</w:t>
            </w:r>
            <w:r>
              <w:rPr>
                <w:rFonts w:ascii="標楷體" w:eastAsia="標楷體"/>
              </w:rPr>
              <w:t>諮詢及建言。</w:t>
            </w:r>
          </w:p>
          <w:p w:rsidR="00313984" w:rsidRDefault="00313984" w:rsidP="008A75EA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int="eastAsia"/>
              </w:rPr>
            </w:pPr>
            <w:r w:rsidRPr="003F20DF">
              <w:rPr>
                <w:rFonts w:ascii="標楷體" w:eastAsia="標楷體" w:hint="eastAsia"/>
              </w:rPr>
              <w:t>提供社區交通安全教育注意事項</w:t>
            </w:r>
          </w:p>
          <w:p w:rsidR="00313984" w:rsidRDefault="00313984" w:rsidP="008A75EA">
            <w:pPr>
              <w:spacing w:line="0" w:lineRule="atLeast"/>
              <w:ind w:left="360"/>
              <w:rPr>
                <w:rFonts w:ascii="標楷體" w:eastAsia="標楷體" w:hint="eastAsia"/>
              </w:rPr>
            </w:pPr>
            <w:r w:rsidRPr="003F20DF">
              <w:rPr>
                <w:rFonts w:ascii="標楷體" w:eastAsia="標楷體" w:hint="eastAsia"/>
              </w:rPr>
              <w:t>，關懷交通安全</w:t>
            </w:r>
            <w:r>
              <w:rPr>
                <w:rFonts w:ascii="標楷體" w:eastAsia="標楷體" w:hint="eastAsia"/>
              </w:rPr>
              <w:t>教育</w:t>
            </w:r>
            <w:r w:rsidRPr="003F20DF">
              <w:rPr>
                <w:rFonts w:ascii="標楷體" w:eastAsia="標楷體" w:hint="eastAsia"/>
              </w:rPr>
              <w:t>工作執行。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顧問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劍潭里里長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王迎珠</w:t>
            </w:r>
          </w:p>
        </w:tc>
        <w:tc>
          <w:tcPr>
            <w:tcW w:w="3954" w:type="dxa"/>
            <w:vMerge/>
            <w:vAlign w:val="center"/>
          </w:tcPr>
          <w:p w:rsidR="00313984" w:rsidRDefault="00313984" w:rsidP="008A75E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顧問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大直里里長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蔡俊賢</w:t>
            </w:r>
          </w:p>
        </w:tc>
        <w:tc>
          <w:tcPr>
            <w:tcW w:w="3954" w:type="dxa"/>
            <w:vMerge/>
            <w:vAlign w:val="center"/>
          </w:tcPr>
          <w:p w:rsidR="00313984" w:rsidRDefault="00313984" w:rsidP="008A75E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顧問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大直派出所所長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黃敏</w:t>
            </w:r>
          </w:p>
        </w:tc>
        <w:tc>
          <w:tcPr>
            <w:tcW w:w="3954" w:type="dxa"/>
            <w:vMerge/>
            <w:vAlign w:val="center"/>
          </w:tcPr>
          <w:p w:rsidR="00313984" w:rsidRDefault="00313984" w:rsidP="008A75EA">
            <w:pPr>
              <w:spacing w:line="0" w:lineRule="atLeast"/>
              <w:rPr>
                <w:rFonts w:ascii="標楷體" w:eastAsia="標楷體" w:hint="eastAsia"/>
              </w:rPr>
            </w:pP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總務主任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林國華</w:t>
            </w:r>
          </w:p>
        </w:tc>
        <w:tc>
          <w:tcPr>
            <w:tcW w:w="3954" w:type="dxa"/>
            <w:vAlign w:val="center"/>
          </w:tcPr>
          <w:p w:rsidR="00313984" w:rsidRDefault="00313984" w:rsidP="008A75EA">
            <w:pPr>
              <w:spacing w:line="0" w:lineRule="atLeast"/>
              <w:ind w:left="480" w:hangingChars="200" w:hanging="480"/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學校</w:t>
            </w:r>
            <w:proofErr w:type="gramStart"/>
            <w:r>
              <w:rPr>
                <w:rFonts w:ascii="標楷體" w:eastAsia="標楷體" w:hint="eastAsia"/>
              </w:rPr>
              <w:t>週</w:t>
            </w:r>
            <w:proofErr w:type="gramEnd"/>
            <w:r>
              <w:rPr>
                <w:rFonts w:ascii="標楷體" w:eastAsia="標楷體" w:hint="eastAsia"/>
              </w:rPr>
              <w:t>邊</w:t>
            </w:r>
            <w:r>
              <w:rPr>
                <w:rFonts w:eastAsia="標楷體" w:hint="eastAsia"/>
              </w:rPr>
              <w:t>交通安全教育環境之</w:t>
            </w:r>
            <w:r w:rsidRPr="003F20DF">
              <w:rPr>
                <w:rFonts w:eastAsia="標楷體" w:hint="eastAsia"/>
              </w:rPr>
              <w:t>維護與</w:t>
            </w:r>
          </w:p>
          <w:p w:rsidR="00313984" w:rsidRDefault="00313984" w:rsidP="008A75EA">
            <w:pPr>
              <w:spacing w:line="0" w:lineRule="atLeast"/>
              <w:ind w:left="480" w:hangingChars="200" w:hanging="480"/>
              <w:jc w:val="both"/>
              <w:rPr>
                <w:rFonts w:eastAsia="標楷體" w:hint="eastAsia"/>
              </w:rPr>
            </w:pPr>
            <w:r w:rsidRPr="003F20DF">
              <w:rPr>
                <w:rFonts w:eastAsia="標楷體" w:hint="eastAsia"/>
              </w:rPr>
              <w:t>總務行政事宜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生輔組長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王雅菁</w:t>
            </w:r>
          </w:p>
        </w:tc>
        <w:tc>
          <w:tcPr>
            <w:tcW w:w="3954" w:type="dxa"/>
            <w:vAlign w:val="center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負責</w:t>
            </w:r>
            <w:proofErr w:type="gramStart"/>
            <w:r>
              <w:rPr>
                <w:rFonts w:ascii="標楷體" w:eastAsia="標楷體" w:hint="eastAsia"/>
              </w:rPr>
              <w:t>交通安全教宣事宜</w:t>
            </w:r>
            <w:proofErr w:type="gramEnd"/>
            <w:r>
              <w:rPr>
                <w:rFonts w:ascii="標楷體" w:eastAsia="標楷體" w:hint="eastAsia"/>
              </w:rPr>
              <w:t xml:space="preserve">。  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委員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 w:rsidRPr="002F711B">
              <w:rPr>
                <w:rFonts w:ascii="標楷體" w:eastAsia="標楷體" w:hint="eastAsia"/>
                <w:sz w:val="28"/>
              </w:rPr>
              <w:t>生</w:t>
            </w:r>
            <w:r>
              <w:rPr>
                <w:rFonts w:ascii="標楷體" w:eastAsia="標楷體" w:hint="eastAsia"/>
                <w:sz w:val="28"/>
              </w:rPr>
              <w:t>教</w:t>
            </w:r>
            <w:r w:rsidRPr="002F711B">
              <w:rPr>
                <w:rFonts w:ascii="標楷體" w:eastAsia="標楷體" w:hint="eastAsia"/>
                <w:sz w:val="28"/>
              </w:rPr>
              <w:t>組長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王玉婷</w:t>
            </w:r>
          </w:p>
        </w:tc>
        <w:tc>
          <w:tcPr>
            <w:tcW w:w="3954" w:type="dxa"/>
            <w:vAlign w:val="center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負責</w:t>
            </w:r>
            <w:proofErr w:type="gramStart"/>
            <w:r>
              <w:rPr>
                <w:rFonts w:ascii="標楷體" w:eastAsia="標楷體" w:hint="eastAsia"/>
              </w:rPr>
              <w:t>交通安全教宣事宜</w:t>
            </w:r>
            <w:proofErr w:type="gramEnd"/>
            <w:r>
              <w:rPr>
                <w:rFonts w:ascii="標楷體" w:eastAsia="標楷體" w:hint="eastAsia"/>
              </w:rPr>
              <w:t xml:space="preserve">。  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總幹事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主任教官</w:t>
            </w:r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陳名杰</w:t>
            </w:r>
          </w:p>
        </w:tc>
        <w:tc>
          <w:tcPr>
            <w:tcW w:w="3954" w:type="dxa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負責督導執行交通安全教育推展之各項事宜</w:t>
            </w:r>
            <w:r>
              <w:rPr>
                <w:rFonts w:ascii="標楷體" w:eastAsia="標楷體"/>
              </w:rPr>
              <w:t>。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  <w:tr w:rsidR="00313984" w:rsidTr="008A75EA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670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幹事</w:t>
            </w:r>
          </w:p>
        </w:tc>
        <w:tc>
          <w:tcPr>
            <w:tcW w:w="2101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校安人員</w:t>
            </w:r>
            <w:proofErr w:type="gramEnd"/>
          </w:p>
        </w:tc>
        <w:tc>
          <w:tcPr>
            <w:tcW w:w="1112" w:type="dxa"/>
            <w:vAlign w:val="center"/>
          </w:tcPr>
          <w:p w:rsidR="00313984" w:rsidRDefault="00313984" w:rsidP="008A75EA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高晟</w:t>
            </w:r>
            <w:proofErr w:type="gramStart"/>
            <w:r>
              <w:rPr>
                <w:rFonts w:ascii="標楷體" w:eastAsia="標楷體" w:hint="eastAsia"/>
                <w:sz w:val="28"/>
              </w:rPr>
              <w:t>鏹</w:t>
            </w:r>
            <w:proofErr w:type="gramEnd"/>
          </w:p>
        </w:tc>
        <w:tc>
          <w:tcPr>
            <w:tcW w:w="3954" w:type="dxa"/>
          </w:tcPr>
          <w:p w:rsidR="00313984" w:rsidRDefault="00313984" w:rsidP="008A75EA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負責執行交通安全教育推展之各項事宜</w:t>
            </w:r>
            <w:r>
              <w:rPr>
                <w:rFonts w:ascii="標楷體" w:eastAsia="標楷體"/>
              </w:rPr>
              <w:t>。</w:t>
            </w:r>
          </w:p>
        </w:tc>
        <w:tc>
          <w:tcPr>
            <w:tcW w:w="1483" w:type="dxa"/>
          </w:tcPr>
          <w:p w:rsidR="00313984" w:rsidRDefault="00313984" w:rsidP="008A75EA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</w:tr>
    </w:tbl>
    <w:p w:rsidR="00313984" w:rsidRDefault="00313984" w:rsidP="00313984">
      <w:pPr>
        <w:pStyle w:val="aa"/>
        <w:spacing w:line="0" w:lineRule="atLeast"/>
        <w:jc w:val="distribute"/>
        <w:rPr>
          <w:rFonts w:hAnsi="標楷體"/>
          <w:b/>
          <w:sz w:val="40"/>
          <w:szCs w:val="40"/>
        </w:rPr>
      </w:pPr>
    </w:p>
    <w:p w:rsidR="00313984" w:rsidRDefault="00313984" w:rsidP="00313984">
      <w:pPr>
        <w:pStyle w:val="aa"/>
        <w:spacing w:line="0" w:lineRule="atLeast"/>
        <w:rPr>
          <w:rFonts w:hAnsi="標楷體"/>
          <w:b/>
          <w:sz w:val="40"/>
          <w:szCs w:val="40"/>
        </w:rPr>
      </w:pPr>
    </w:p>
    <w:p w:rsidR="00F568BA" w:rsidRPr="00313984" w:rsidRDefault="00F568BA" w:rsidP="00F24BE7">
      <w:pPr>
        <w:snapToGrid w:val="0"/>
        <w:rPr>
          <w:rFonts w:ascii="Arial" w:eastAsia="標楷體" w:hAnsi="Arial" w:cs="Arial"/>
          <w:sz w:val="28"/>
        </w:rPr>
      </w:pPr>
      <w:bookmarkStart w:id="0" w:name="_GoBack"/>
      <w:bookmarkEnd w:id="0"/>
    </w:p>
    <w:sectPr w:rsidR="00F568BA" w:rsidRPr="00313984" w:rsidSect="00CF67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04" w:rsidRDefault="00993D04" w:rsidP="002C493C">
      <w:r>
        <w:separator/>
      </w:r>
    </w:p>
  </w:endnote>
  <w:endnote w:type="continuationSeparator" w:id="0">
    <w:p w:rsidR="00993D04" w:rsidRDefault="00993D04" w:rsidP="002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04" w:rsidRDefault="00993D04" w:rsidP="002C493C">
      <w:r>
        <w:separator/>
      </w:r>
    </w:p>
  </w:footnote>
  <w:footnote w:type="continuationSeparator" w:id="0">
    <w:p w:rsidR="00993D04" w:rsidRDefault="00993D04" w:rsidP="002C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E41AC"/>
    <w:multiLevelType w:val="hybridMultilevel"/>
    <w:tmpl w:val="6A84DF4E"/>
    <w:lvl w:ilvl="0" w:tplc="7C1A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E7"/>
    <w:rsid w:val="00021706"/>
    <w:rsid w:val="00035818"/>
    <w:rsid w:val="00077F65"/>
    <w:rsid w:val="000B5F45"/>
    <w:rsid w:val="000C596A"/>
    <w:rsid w:val="00121977"/>
    <w:rsid w:val="00167BF3"/>
    <w:rsid w:val="001A256C"/>
    <w:rsid w:val="001E4DFF"/>
    <w:rsid w:val="002017A7"/>
    <w:rsid w:val="00206C0C"/>
    <w:rsid w:val="00206D8B"/>
    <w:rsid w:val="00235617"/>
    <w:rsid w:val="0025742B"/>
    <w:rsid w:val="00273055"/>
    <w:rsid w:val="002C493C"/>
    <w:rsid w:val="002D0753"/>
    <w:rsid w:val="00313984"/>
    <w:rsid w:val="00372AA0"/>
    <w:rsid w:val="00402307"/>
    <w:rsid w:val="00427215"/>
    <w:rsid w:val="00435B8A"/>
    <w:rsid w:val="00464543"/>
    <w:rsid w:val="004B3B08"/>
    <w:rsid w:val="004C77CD"/>
    <w:rsid w:val="004F205B"/>
    <w:rsid w:val="005153AF"/>
    <w:rsid w:val="0056309E"/>
    <w:rsid w:val="00591E68"/>
    <w:rsid w:val="005A244F"/>
    <w:rsid w:val="005B7CE4"/>
    <w:rsid w:val="005E39E6"/>
    <w:rsid w:val="00623ED8"/>
    <w:rsid w:val="006346FA"/>
    <w:rsid w:val="00664B56"/>
    <w:rsid w:val="0067284B"/>
    <w:rsid w:val="006F626F"/>
    <w:rsid w:val="007133C7"/>
    <w:rsid w:val="007343C2"/>
    <w:rsid w:val="007818F3"/>
    <w:rsid w:val="007B6B23"/>
    <w:rsid w:val="007F12D7"/>
    <w:rsid w:val="00812B7C"/>
    <w:rsid w:val="0086531A"/>
    <w:rsid w:val="00913643"/>
    <w:rsid w:val="009431A6"/>
    <w:rsid w:val="00954476"/>
    <w:rsid w:val="009674D1"/>
    <w:rsid w:val="00970549"/>
    <w:rsid w:val="00993D04"/>
    <w:rsid w:val="00A55229"/>
    <w:rsid w:val="00AB4C93"/>
    <w:rsid w:val="00AC0064"/>
    <w:rsid w:val="00AC4EE1"/>
    <w:rsid w:val="00B078D0"/>
    <w:rsid w:val="00B5570F"/>
    <w:rsid w:val="00B62E88"/>
    <w:rsid w:val="00B8793F"/>
    <w:rsid w:val="00C346AA"/>
    <w:rsid w:val="00C460FF"/>
    <w:rsid w:val="00C81619"/>
    <w:rsid w:val="00CF67B6"/>
    <w:rsid w:val="00D14ADF"/>
    <w:rsid w:val="00D24C8C"/>
    <w:rsid w:val="00D57DC1"/>
    <w:rsid w:val="00D66D42"/>
    <w:rsid w:val="00D84DE6"/>
    <w:rsid w:val="00DC13D4"/>
    <w:rsid w:val="00DC51C6"/>
    <w:rsid w:val="00DF3417"/>
    <w:rsid w:val="00DF5C67"/>
    <w:rsid w:val="00E00CD4"/>
    <w:rsid w:val="00E23E6B"/>
    <w:rsid w:val="00F12EB1"/>
    <w:rsid w:val="00F24BE7"/>
    <w:rsid w:val="00F568BA"/>
    <w:rsid w:val="00FA1061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C39B1-0479-429F-88D8-B26F0F05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24B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2">
    <w:name w:val="style2"/>
    <w:basedOn w:val="a"/>
    <w:rsid w:val="00F24B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24BE7"/>
  </w:style>
  <w:style w:type="paragraph" w:styleId="a3">
    <w:name w:val="Balloon Text"/>
    <w:basedOn w:val="a"/>
    <w:link w:val="a4"/>
    <w:uiPriority w:val="99"/>
    <w:semiHidden/>
    <w:unhideWhenUsed/>
    <w:rsid w:val="00E00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0C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49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493C"/>
    <w:rPr>
      <w:sz w:val="20"/>
      <w:szCs w:val="20"/>
    </w:rPr>
  </w:style>
  <w:style w:type="paragraph" w:styleId="a9">
    <w:name w:val="List Paragraph"/>
    <w:basedOn w:val="a"/>
    <w:uiPriority w:val="34"/>
    <w:qFormat/>
    <w:rsid w:val="00664B56"/>
    <w:pPr>
      <w:ind w:leftChars="200" w:left="480"/>
    </w:pPr>
  </w:style>
  <w:style w:type="paragraph" w:styleId="aa">
    <w:name w:val="Body Text"/>
    <w:basedOn w:val="a"/>
    <w:link w:val="ab"/>
    <w:rsid w:val="00313984"/>
    <w:rPr>
      <w:rFonts w:ascii="標楷體" w:eastAsia="標楷體" w:hAnsi="Times New Roman" w:cs="Times New Roman"/>
      <w:sz w:val="44"/>
      <w:szCs w:val="20"/>
    </w:rPr>
  </w:style>
  <w:style w:type="character" w:customStyle="1" w:styleId="ab">
    <w:name w:val="本文 字元"/>
    <w:basedOn w:val="a0"/>
    <w:link w:val="aa"/>
    <w:rsid w:val="00313984"/>
    <w:rPr>
      <w:rFonts w:ascii="標楷體" w:eastAsia="標楷體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2016-08-24T03:06:00Z</cp:lastPrinted>
  <dcterms:created xsi:type="dcterms:W3CDTF">2018-08-07T06:09:00Z</dcterms:created>
  <dcterms:modified xsi:type="dcterms:W3CDTF">2021-09-07T01:30:00Z</dcterms:modified>
</cp:coreProperties>
</file>