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31" w:rsidRPr="00EC6A5C" w:rsidRDefault="008B18F0" w:rsidP="00C70496">
      <w:pPr>
        <w:jc w:val="center"/>
        <w:rPr>
          <w:rFonts w:ascii="微軟正黑體" w:eastAsia="微軟正黑體" w:hAnsi="微軟正黑體"/>
          <w:szCs w:val="24"/>
        </w:rPr>
      </w:pPr>
      <w:r w:rsidRPr="00EC6A5C">
        <w:rPr>
          <w:rFonts w:ascii="微軟正黑體" w:eastAsia="微軟正黑體" w:hAnsi="微軟正黑體" w:cs="微軟正黑體" w:hint="eastAsia"/>
          <w:szCs w:val="24"/>
        </w:rPr>
        <w:t>臺北市立大直高級中學辦理「</w:t>
      </w:r>
      <w:r w:rsidR="00C70496" w:rsidRPr="00EC6A5C">
        <w:rPr>
          <w:rFonts w:ascii="微軟正黑體" w:eastAsia="微軟正黑體" w:hAnsi="微軟正黑體" w:hint="eastAsia"/>
          <w:szCs w:val="24"/>
        </w:rPr>
        <w:t>國立臺灣大學1</w:t>
      </w:r>
      <w:r w:rsidR="00A24311" w:rsidRPr="00EC6A5C">
        <w:rPr>
          <w:rFonts w:ascii="微軟正黑體" w:eastAsia="微軟正黑體" w:hAnsi="微軟正黑體" w:hint="eastAsia"/>
          <w:szCs w:val="24"/>
        </w:rPr>
        <w:t>1</w:t>
      </w:r>
      <w:r w:rsidR="00054983">
        <w:rPr>
          <w:rFonts w:ascii="微軟正黑體" w:eastAsia="微軟正黑體" w:hAnsi="微軟正黑體" w:hint="eastAsia"/>
          <w:szCs w:val="24"/>
        </w:rPr>
        <w:t>2</w:t>
      </w:r>
      <w:r w:rsidR="00C70496" w:rsidRPr="00EC6A5C">
        <w:rPr>
          <w:rFonts w:ascii="微軟正黑體" w:eastAsia="微軟正黑體" w:hAnsi="微軟正黑體" w:hint="eastAsia"/>
          <w:szCs w:val="24"/>
        </w:rPr>
        <w:t>學年度</w:t>
      </w:r>
      <w:r w:rsidR="00353BF1" w:rsidRPr="00EC6A5C">
        <w:rPr>
          <w:rFonts w:ascii="微軟正黑體" w:eastAsia="微軟正黑體" w:hAnsi="微軟正黑體" w:hint="eastAsia"/>
          <w:szCs w:val="24"/>
        </w:rPr>
        <w:t>希望入學</w:t>
      </w:r>
      <w:r w:rsidR="00C70496" w:rsidRPr="00EC6A5C">
        <w:rPr>
          <w:rFonts w:ascii="微軟正黑體" w:eastAsia="微軟正黑體" w:hAnsi="微軟正黑體" w:hint="eastAsia"/>
          <w:szCs w:val="24"/>
        </w:rPr>
        <w:t>、</w:t>
      </w:r>
      <w:r w:rsidR="00353BF1" w:rsidRPr="00EC6A5C">
        <w:rPr>
          <w:rFonts w:ascii="微軟正黑體" w:eastAsia="微軟正黑體" w:hAnsi="微軟正黑體" w:hint="eastAsia"/>
          <w:szCs w:val="24"/>
        </w:rPr>
        <w:t>特殊</w:t>
      </w:r>
      <w:r w:rsidR="001A7D49">
        <w:rPr>
          <w:rFonts w:ascii="微軟正黑體" w:eastAsia="微軟正黑體" w:hAnsi="微軟正黑體" w:hint="eastAsia"/>
          <w:szCs w:val="24"/>
        </w:rPr>
        <w:t>人</w:t>
      </w:r>
      <w:r w:rsidR="00353BF1" w:rsidRPr="00EC6A5C">
        <w:rPr>
          <w:rFonts w:ascii="微軟正黑體" w:eastAsia="微軟正黑體" w:hAnsi="微軟正黑體" w:hint="eastAsia"/>
          <w:szCs w:val="24"/>
        </w:rPr>
        <w:t>才</w:t>
      </w:r>
      <w:r w:rsidRPr="00EC6A5C">
        <w:rPr>
          <w:rFonts w:ascii="微軟正黑體" w:eastAsia="微軟正黑體" w:hAnsi="微軟正黑體" w:cs="微軟正黑體" w:hint="eastAsia"/>
          <w:szCs w:val="24"/>
        </w:rPr>
        <w:t>招生」</w:t>
      </w:r>
      <w:r w:rsidR="00353BF1" w:rsidRPr="00EC6A5C">
        <w:rPr>
          <w:rFonts w:ascii="微軟正黑體" w:eastAsia="微軟正黑體" w:hAnsi="微軟正黑體" w:hint="eastAsia"/>
          <w:szCs w:val="24"/>
          <w:bdr w:val="single" w:sz="4" w:space="0" w:color="auto"/>
        </w:rPr>
        <w:t>校內報名</w:t>
      </w:r>
      <w:r w:rsidR="00C70496" w:rsidRPr="00EC6A5C">
        <w:rPr>
          <w:rFonts w:ascii="微軟正黑體" w:eastAsia="微軟正黑體" w:hAnsi="微軟正黑體" w:hint="eastAsia"/>
          <w:szCs w:val="24"/>
          <w:bdr w:val="single" w:sz="4" w:space="0" w:color="auto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2593"/>
        <w:gridCol w:w="1275"/>
        <w:gridCol w:w="4791"/>
      </w:tblGrid>
      <w:tr w:rsidR="00801B52" w:rsidRPr="00EC6A5C" w:rsidTr="00C751E9">
        <w:trPr>
          <w:trHeight w:val="803"/>
        </w:trPr>
        <w:tc>
          <w:tcPr>
            <w:tcW w:w="1797" w:type="dxa"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年班號</w:t>
            </w:r>
          </w:p>
        </w:tc>
        <w:tc>
          <w:tcPr>
            <w:tcW w:w="2593" w:type="dxa"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 w:val="restart"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報名管道</w:t>
            </w:r>
          </w:p>
        </w:tc>
        <w:tc>
          <w:tcPr>
            <w:tcW w:w="4791" w:type="dxa"/>
            <w:vMerge w:val="restart"/>
          </w:tcPr>
          <w:p w:rsidR="00801B52" w:rsidRPr="00EC6A5C" w:rsidRDefault="00801B52" w:rsidP="00801B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□希望入學</w:t>
            </w:r>
          </w:p>
          <w:p w:rsidR="00801B52" w:rsidRPr="00EC6A5C" w:rsidRDefault="00801B52" w:rsidP="00801B52">
            <w:pPr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□特殊</w:t>
            </w:r>
            <w:r w:rsidR="001A7D49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才 _______________系</w:t>
            </w:r>
          </w:p>
        </w:tc>
      </w:tr>
      <w:tr w:rsidR="00801B52" w:rsidRPr="00EC6A5C" w:rsidTr="00C751E9">
        <w:trPr>
          <w:trHeight w:val="768"/>
        </w:trPr>
        <w:tc>
          <w:tcPr>
            <w:tcW w:w="1797" w:type="dxa"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593" w:type="dxa"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Merge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91" w:type="dxa"/>
            <w:vMerge/>
          </w:tcPr>
          <w:p w:rsidR="00801B52" w:rsidRPr="00EC6A5C" w:rsidRDefault="00801B52">
            <w:pPr>
              <w:rPr>
                <w:rFonts w:ascii="微軟正黑體" w:eastAsia="微軟正黑體" w:hAnsi="微軟正黑體"/>
              </w:rPr>
            </w:pPr>
          </w:p>
        </w:tc>
      </w:tr>
    </w:tbl>
    <w:p w:rsidR="00C70496" w:rsidRPr="00EC6A5C" w:rsidRDefault="00C70496">
      <w:pPr>
        <w:rPr>
          <w:rFonts w:ascii="微軟正黑體" w:eastAsia="微軟正黑體" w:hAnsi="微軟正黑體"/>
        </w:rPr>
      </w:pP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900"/>
        <w:gridCol w:w="4191"/>
        <w:gridCol w:w="4393"/>
      </w:tblGrid>
      <w:tr w:rsidR="00353BF1" w:rsidRPr="00EC6A5C" w:rsidTr="00C751E9">
        <w:trPr>
          <w:trHeight w:val="1071"/>
        </w:trPr>
        <w:tc>
          <w:tcPr>
            <w:tcW w:w="1900" w:type="dxa"/>
            <w:tcBorders>
              <w:tl2br w:val="single" w:sz="4" w:space="0" w:color="auto"/>
            </w:tcBorders>
          </w:tcPr>
          <w:p w:rsidR="00353BF1" w:rsidRPr="00EC6A5C" w:rsidRDefault="00657196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r w:rsidR="00916127" w:rsidRPr="00EC6A5C">
              <w:rPr>
                <w:rFonts w:ascii="微軟正黑體" w:eastAsia="微軟正黑體" w:hAnsi="微軟正黑體" w:hint="eastAsia"/>
                <w:b/>
                <w:szCs w:val="24"/>
              </w:rPr>
              <w:t>招生</w:t>
            </w:r>
            <w:r w:rsidR="00353BF1" w:rsidRPr="00EC6A5C">
              <w:rPr>
                <w:rFonts w:ascii="微軟正黑體" w:eastAsia="微軟正黑體" w:hAnsi="微軟正黑體" w:hint="eastAsia"/>
                <w:b/>
                <w:szCs w:val="24"/>
              </w:rPr>
              <w:t>管道</w:t>
            </w:r>
          </w:p>
          <w:p w:rsidR="00916127" w:rsidRPr="00EC6A5C" w:rsidRDefault="0091612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4191" w:type="dxa"/>
          </w:tcPr>
          <w:p w:rsidR="00353BF1" w:rsidRPr="00EC6A5C" w:rsidRDefault="00353BF1" w:rsidP="00BE6E85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希望入學</w:t>
            </w:r>
          </w:p>
        </w:tc>
        <w:tc>
          <w:tcPr>
            <w:tcW w:w="4393" w:type="dxa"/>
          </w:tcPr>
          <w:p w:rsidR="00353BF1" w:rsidRPr="00EC6A5C" w:rsidRDefault="00353BF1" w:rsidP="00BE6E85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特殊</w:t>
            </w:r>
            <w:r w:rsidR="001A7D49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人</w:t>
            </w:r>
            <w:r w:rsidRPr="00EC6A5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才</w:t>
            </w:r>
          </w:p>
        </w:tc>
      </w:tr>
      <w:tr w:rsidR="00EA25CE" w:rsidRPr="00EC6A5C" w:rsidTr="00C751E9">
        <w:trPr>
          <w:trHeight w:val="741"/>
        </w:trPr>
        <w:tc>
          <w:tcPr>
            <w:tcW w:w="1900" w:type="dxa"/>
          </w:tcPr>
          <w:p w:rsidR="00EA25CE" w:rsidRPr="00EC6A5C" w:rsidRDefault="00EA25C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報名資格</w:t>
            </w:r>
          </w:p>
        </w:tc>
        <w:tc>
          <w:tcPr>
            <w:tcW w:w="8584" w:type="dxa"/>
            <w:gridSpan w:val="2"/>
          </w:tcPr>
          <w:p w:rsidR="00EA25CE" w:rsidRPr="00EC6A5C" w:rsidRDefault="00EA25CE" w:rsidP="00916127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C6A5C">
              <w:rPr>
                <w:rFonts w:ascii="微軟正黑體" w:eastAsia="微軟正黑體" w:hAnsi="微軟正黑體" w:hint="eastAsia"/>
                <w:sz w:val="32"/>
                <w:szCs w:val="32"/>
              </w:rPr>
              <w:t>請詳</w:t>
            </w:r>
            <w:r w:rsidR="00916127" w:rsidRPr="00EC6A5C">
              <w:rPr>
                <w:rFonts w:ascii="微軟正黑體" w:eastAsia="微軟正黑體" w:hAnsi="微軟正黑體" w:hint="eastAsia"/>
                <w:sz w:val="32"/>
                <w:szCs w:val="32"/>
              </w:rPr>
              <w:t>見</w:t>
            </w:r>
            <w:r w:rsidRPr="00EC6A5C">
              <w:rPr>
                <w:rFonts w:ascii="微軟正黑體" w:eastAsia="微軟正黑體" w:hAnsi="微軟正黑體" w:hint="eastAsia"/>
                <w:sz w:val="32"/>
                <w:szCs w:val="32"/>
              </w:rPr>
              <w:t>簡章</w:t>
            </w:r>
            <w:r w:rsidR="00916127" w:rsidRPr="00EC6A5C">
              <w:rPr>
                <w:rFonts w:ascii="微軟正黑體" w:eastAsia="微軟正黑體" w:hAnsi="微軟正黑體" w:hint="eastAsia"/>
                <w:sz w:val="32"/>
                <w:szCs w:val="32"/>
              </w:rPr>
              <w:t>內容</w:t>
            </w:r>
          </w:p>
        </w:tc>
      </w:tr>
      <w:tr w:rsidR="00353BF1" w:rsidRPr="00EC6A5C" w:rsidTr="00C751E9">
        <w:trPr>
          <w:trHeight w:val="1301"/>
        </w:trPr>
        <w:tc>
          <w:tcPr>
            <w:tcW w:w="1900" w:type="dxa"/>
          </w:tcPr>
          <w:p w:rsidR="00353BF1" w:rsidRPr="00EC6A5C" w:rsidRDefault="00353BF1">
            <w:pPr>
              <w:rPr>
                <w:rFonts w:ascii="微軟正黑體" w:eastAsia="微軟正黑體" w:hAnsi="微軟正黑體"/>
                <w:b/>
                <w:sz w:val="28"/>
                <w:szCs w:val="28"/>
                <w:shd w:val="pct15" w:color="auto" w:fill="FFFFFF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</w:rPr>
              <w:t>報名表件</w:t>
            </w:r>
          </w:p>
          <w:p w:rsidR="00EA1510" w:rsidRPr="00EC6A5C" w:rsidRDefault="00EA1510">
            <w:pPr>
              <w:rPr>
                <w:rFonts w:ascii="微軟正黑體" w:eastAsia="微軟正黑體" w:hAnsi="微軟正黑體"/>
                <w:b/>
                <w:sz w:val="28"/>
                <w:szCs w:val="28"/>
                <w:shd w:val="pct15" w:color="auto" w:fill="FFFFFF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</w:rPr>
              <w:t>(必備)</w:t>
            </w:r>
          </w:p>
        </w:tc>
        <w:tc>
          <w:tcPr>
            <w:tcW w:w="4191" w:type="dxa"/>
          </w:tcPr>
          <w:p w:rsidR="00353BF1" w:rsidRPr="00EC6A5C" w:rsidRDefault="00353BF1" w:rsidP="00353BF1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校內報名表</w:t>
            </w:r>
          </w:p>
          <w:p w:rsidR="00353BF1" w:rsidRDefault="00353BF1" w:rsidP="00A24311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報名資格證明文件</w:t>
            </w:r>
          </w:p>
          <w:p w:rsidR="001A7D49" w:rsidRPr="00C751E9" w:rsidRDefault="00C751E9" w:rsidP="00A24311">
            <w:pPr>
              <w:pStyle w:val="a6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751E9">
              <w:rPr>
                <w:rFonts w:ascii="微軟正黑體" w:eastAsia="微軟正黑體" w:hAnsi="微軟正黑體" w:hint="eastAsia"/>
                <w:szCs w:val="24"/>
              </w:rPr>
              <w:t>具有利他、服務、關懷之證明文件及其他有利審查</w:t>
            </w:r>
            <w:r w:rsidRPr="00C751E9">
              <w:rPr>
                <w:rFonts w:ascii="微軟正黑體" w:eastAsia="微軟正黑體" w:hAnsi="微軟正黑體"/>
                <w:szCs w:val="24"/>
              </w:rPr>
              <w:t>(</w:t>
            </w:r>
            <w:r w:rsidRPr="00C751E9">
              <w:rPr>
                <w:rFonts w:ascii="微軟正黑體" w:eastAsia="微軟正黑體" w:hAnsi="微軟正黑體" w:hint="eastAsia"/>
                <w:szCs w:val="24"/>
              </w:rPr>
              <w:t>或相關佐證或須扶助</w:t>
            </w:r>
            <w:r w:rsidRPr="00C751E9">
              <w:rPr>
                <w:rFonts w:ascii="微軟正黑體" w:eastAsia="微軟正黑體" w:hAnsi="微軟正黑體"/>
                <w:szCs w:val="24"/>
              </w:rPr>
              <w:t>)</w:t>
            </w:r>
            <w:r w:rsidRPr="00C751E9">
              <w:rPr>
                <w:rFonts w:ascii="微軟正黑體" w:eastAsia="微軟正黑體" w:hAnsi="微軟正黑體" w:hint="eastAsia"/>
                <w:szCs w:val="24"/>
              </w:rPr>
              <w:t>之資料</w:t>
            </w:r>
          </w:p>
        </w:tc>
        <w:tc>
          <w:tcPr>
            <w:tcW w:w="4393" w:type="dxa"/>
          </w:tcPr>
          <w:p w:rsidR="00353BF1" w:rsidRPr="00EC6A5C" w:rsidRDefault="00EA1510" w:rsidP="00EA1510">
            <w:pPr>
              <w:pStyle w:val="a6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校內報名表</w:t>
            </w:r>
          </w:p>
          <w:p w:rsidR="00EA1510" w:rsidRPr="00EC6A5C" w:rsidRDefault="00A24311" w:rsidP="001604D3">
            <w:pPr>
              <w:pStyle w:val="a6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</w:rPr>
              <w:t>學系規定</w:t>
            </w:r>
            <w:r w:rsidR="001604D3">
              <w:rPr>
                <w:rFonts w:ascii="微軟正黑體" w:eastAsia="微軟正黑體" w:hAnsi="微軟正黑體" w:hint="eastAsia"/>
              </w:rPr>
              <w:t>報名資格之相關證明文件</w:t>
            </w:r>
          </w:p>
        </w:tc>
      </w:tr>
      <w:tr w:rsidR="00EA1510" w:rsidRPr="00EC6A5C" w:rsidTr="001A7D49">
        <w:trPr>
          <w:trHeight w:val="1445"/>
        </w:trPr>
        <w:tc>
          <w:tcPr>
            <w:tcW w:w="1900" w:type="dxa"/>
          </w:tcPr>
          <w:p w:rsidR="00EA1510" w:rsidRPr="00EC6A5C" w:rsidRDefault="00EA1510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6A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報名時間</w:t>
            </w:r>
          </w:p>
        </w:tc>
        <w:tc>
          <w:tcPr>
            <w:tcW w:w="8584" w:type="dxa"/>
            <w:gridSpan w:val="2"/>
          </w:tcPr>
          <w:p w:rsidR="00EA1510" w:rsidRPr="00EC6A5C" w:rsidRDefault="00EA15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D255EB"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校內報名至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54983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054983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23665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日中午12:30</w:t>
            </w:r>
            <w:r w:rsidR="00C43D6C"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截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止</w:t>
            </w:r>
            <w:r w:rsidR="00170593"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EA1510" w:rsidRPr="00EC6A5C" w:rsidRDefault="00EA1510" w:rsidP="00433797">
            <w:pPr>
              <w:rPr>
                <w:rFonts w:ascii="微軟正黑體" w:eastAsia="微軟正黑體" w:hAnsi="微軟正黑體"/>
              </w:rPr>
            </w:pP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2.逾時未交或報名資料</w:t>
            </w:r>
            <w:r w:rsidR="00916127"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不齊</w:t>
            </w:r>
            <w:r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，不予受理報名</w:t>
            </w:r>
            <w:r w:rsidR="00170593" w:rsidRPr="00EC6A5C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353BF1" w:rsidRPr="00EC6A5C" w:rsidRDefault="00C70496" w:rsidP="00657196">
      <w:pPr>
        <w:ind w:left="240" w:hangingChars="100" w:hanging="240"/>
        <w:rPr>
          <w:rFonts w:ascii="微軟正黑體" w:eastAsia="微軟正黑體" w:hAnsi="微軟正黑體"/>
        </w:rPr>
      </w:pPr>
      <w:r w:rsidRPr="00EC6A5C">
        <w:rPr>
          <w:rFonts w:ascii="微軟正黑體" w:eastAsia="微軟正黑體" w:hAnsi="微軟正黑體" w:hint="eastAsia"/>
        </w:rPr>
        <w:t>※</w:t>
      </w:r>
      <w:r w:rsidR="00A11D97">
        <w:rPr>
          <w:rFonts w:ascii="微軟正黑體" w:eastAsia="微軟正黑體" w:hAnsi="微軟正黑體" w:hint="eastAsia"/>
        </w:rPr>
        <w:t>通過學校校內推薦</w:t>
      </w:r>
      <w:r w:rsidR="00353BF1" w:rsidRPr="00EC6A5C">
        <w:rPr>
          <w:rFonts w:ascii="微軟正黑體" w:eastAsia="微軟正黑體" w:hAnsi="微軟正黑體" w:hint="eastAsia"/>
        </w:rPr>
        <w:t>後，</w:t>
      </w:r>
      <w:r w:rsidR="00657196" w:rsidRPr="00EC6A5C">
        <w:rPr>
          <w:rFonts w:ascii="微軟正黑體" w:eastAsia="微軟正黑體" w:hAnsi="微軟正黑體" w:hint="eastAsia"/>
        </w:rPr>
        <w:t>始能</w:t>
      </w:r>
      <w:r w:rsidR="00C13531" w:rsidRPr="00EC6A5C">
        <w:rPr>
          <w:rFonts w:ascii="微軟正黑體" w:eastAsia="微軟正黑體" w:hAnsi="微軟正黑體" w:hint="eastAsia"/>
        </w:rPr>
        <w:t>參加正式報名，並依簡章規定</w:t>
      </w:r>
      <w:r w:rsidR="00353BF1" w:rsidRPr="00EC6A5C">
        <w:rPr>
          <w:rFonts w:ascii="微軟正黑體" w:eastAsia="微軟正黑體" w:hAnsi="微軟正黑體" w:hint="eastAsia"/>
        </w:rPr>
        <w:t>上傳相關資料</w:t>
      </w:r>
      <w:r w:rsidR="00657196" w:rsidRPr="00EC6A5C">
        <w:rPr>
          <w:rFonts w:ascii="微軟正黑體" w:eastAsia="微軟正黑體" w:hAnsi="微軟正黑體" w:hint="eastAsia"/>
        </w:rPr>
        <w:t>(</w:t>
      </w:r>
      <w:r w:rsidR="00EA1510" w:rsidRPr="00EC6A5C">
        <w:rPr>
          <w:rFonts w:ascii="微軟正黑體" w:eastAsia="微軟正黑體" w:hAnsi="微軟正黑體" w:hint="eastAsia"/>
        </w:rPr>
        <w:t>如</w:t>
      </w:r>
      <w:r w:rsidRPr="00EC6A5C">
        <w:rPr>
          <w:rFonts w:ascii="微軟正黑體" w:eastAsia="微軟正黑體" w:hAnsi="微軟正黑體" w:hint="eastAsia"/>
        </w:rPr>
        <w:t>照片、學歷證明、</w:t>
      </w:r>
      <w:r w:rsidR="00EA1510" w:rsidRPr="00EC6A5C">
        <w:rPr>
          <w:rFonts w:ascii="微軟正黑體" w:eastAsia="微軟正黑體" w:hAnsi="微軟正黑體" w:hint="eastAsia"/>
        </w:rPr>
        <w:t>推薦函</w:t>
      </w:r>
      <w:r w:rsidR="00EA1510" w:rsidRPr="00EC6A5C">
        <w:rPr>
          <w:rFonts w:ascii="微軟正黑體" w:eastAsia="微軟正黑體" w:hAnsi="微軟正黑體"/>
        </w:rPr>
        <w:t>…</w:t>
      </w:r>
      <w:r w:rsidR="00EA1510" w:rsidRPr="00EC6A5C">
        <w:rPr>
          <w:rFonts w:ascii="微軟正黑體" w:eastAsia="微軟正黑體" w:hAnsi="微軟正黑體" w:hint="eastAsia"/>
        </w:rPr>
        <w:t>..</w:t>
      </w:r>
      <w:r w:rsidR="00BE6E85" w:rsidRPr="00EC6A5C">
        <w:rPr>
          <w:rFonts w:ascii="微軟正黑體" w:eastAsia="微軟正黑體" w:hAnsi="微軟正黑體" w:hint="eastAsia"/>
        </w:rPr>
        <w:t>等</w:t>
      </w:r>
      <w:r w:rsidR="00657196" w:rsidRPr="00EC6A5C">
        <w:rPr>
          <w:rFonts w:ascii="微軟正黑體" w:eastAsia="微軟正黑體" w:hAnsi="微軟正黑體" w:hint="eastAsia"/>
        </w:rPr>
        <w:t>)，以完成報名程序；</w:t>
      </w:r>
      <w:r w:rsidR="00BE6E85" w:rsidRPr="00EC6A5C">
        <w:rPr>
          <w:rFonts w:ascii="微軟正黑體" w:eastAsia="微軟正黑體" w:hAnsi="微軟正黑體" w:hint="eastAsia"/>
        </w:rPr>
        <w:t>請</w:t>
      </w:r>
      <w:r w:rsidR="00801B52" w:rsidRPr="00EC6A5C">
        <w:rPr>
          <w:rFonts w:ascii="微軟正黑體" w:eastAsia="微軟正黑體" w:hAnsi="微軟正黑體" w:hint="eastAsia"/>
        </w:rPr>
        <w:t>務必</w:t>
      </w:r>
      <w:r w:rsidR="00BE6E85" w:rsidRPr="00EC6A5C">
        <w:rPr>
          <w:rFonts w:ascii="微軟正黑體" w:eastAsia="微軟正黑體" w:hAnsi="微軟正黑體" w:hint="eastAsia"/>
        </w:rPr>
        <w:t>詳閱簡章</w:t>
      </w:r>
      <w:r w:rsidR="00657196" w:rsidRPr="00EC6A5C">
        <w:rPr>
          <w:rFonts w:ascii="微軟正黑體" w:eastAsia="微軟正黑體" w:hAnsi="微軟正黑體" w:hint="eastAsia"/>
        </w:rPr>
        <w:t>內容</w:t>
      </w:r>
      <w:r w:rsidR="00BE6E85" w:rsidRPr="00EC6A5C">
        <w:rPr>
          <w:rFonts w:ascii="微軟正黑體" w:eastAsia="微軟正黑體" w:hAnsi="微軟正黑體" w:hint="eastAsia"/>
        </w:rPr>
        <w:t>。</w:t>
      </w:r>
    </w:p>
    <w:p w:rsidR="00801B52" w:rsidRPr="00EC6A5C" w:rsidRDefault="00801B52">
      <w:pPr>
        <w:rPr>
          <w:rFonts w:ascii="微軟正黑體" w:eastAsia="微軟正黑體" w:hAnsi="微軟正黑體"/>
        </w:rPr>
      </w:pPr>
      <w:r w:rsidRPr="00EC6A5C">
        <w:rPr>
          <w:rFonts w:ascii="微軟正黑體" w:eastAsia="微軟正黑體" w:hAnsi="微軟正黑體" w:hint="eastAsia"/>
        </w:rPr>
        <w:t>※</w:t>
      </w:r>
      <w:r w:rsidR="00657196" w:rsidRPr="00EC6A5C">
        <w:rPr>
          <w:rFonts w:ascii="微軟正黑體" w:eastAsia="微軟正黑體" w:hAnsi="微軟正黑體" w:hint="eastAsia"/>
        </w:rPr>
        <w:t>請</w:t>
      </w:r>
      <w:r w:rsidRPr="00EC6A5C">
        <w:rPr>
          <w:rFonts w:ascii="微軟正黑體" w:eastAsia="微軟正黑體" w:hAnsi="微軟正黑體" w:hint="eastAsia"/>
        </w:rPr>
        <w:t>務必遵守校內報名截止時程。</w:t>
      </w:r>
    </w:p>
    <w:p w:rsidR="00C521FA" w:rsidRPr="00EC6A5C" w:rsidRDefault="00C521FA">
      <w:pPr>
        <w:rPr>
          <w:rFonts w:ascii="微軟正黑體" w:eastAsia="微軟正黑體" w:hAnsi="微軟正黑體"/>
        </w:rPr>
      </w:pPr>
      <w:r w:rsidRPr="00EC6A5C">
        <w:rPr>
          <w:rFonts w:ascii="微軟正黑體" w:eastAsia="微軟正黑體" w:hAnsi="微軟正黑體" w:hint="eastAsia"/>
        </w:rPr>
        <w:t>※正式</w:t>
      </w:r>
      <w:r w:rsidR="00EA1510" w:rsidRPr="00EC6A5C">
        <w:rPr>
          <w:rFonts w:ascii="微軟正黑體" w:eastAsia="微軟正黑體" w:hAnsi="微軟正黑體" w:hint="eastAsia"/>
        </w:rPr>
        <w:t>報名</w:t>
      </w:r>
      <w:r w:rsidR="00801B52" w:rsidRPr="00EC6A5C">
        <w:rPr>
          <w:rFonts w:ascii="微軟正黑體" w:eastAsia="微軟正黑體" w:hAnsi="微軟正黑體" w:hint="eastAsia"/>
        </w:rPr>
        <w:t>資料上傳</w:t>
      </w:r>
      <w:r w:rsidR="00EA1510" w:rsidRPr="00EC6A5C">
        <w:rPr>
          <w:rFonts w:ascii="微軟正黑體" w:eastAsia="微軟正黑體" w:hAnsi="微軟正黑體" w:hint="eastAsia"/>
        </w:rPr>
        <w:t>時間為11月</w:t>
      </w:r>
      <w:r w:rsidR="00A24311" w:rsidRPr="00EC6A5C">
        <w:rPr>
          <w:rFonts w:ascii="微軟正黑體" w:eastAsia="微軟正黑體" w:hAnsi="微軟正黑體" w:hint="eastAsia"/>
        </w:rPr>
        <w:t>1</w:t>
      </w:r>
      <w:r w:rsidR="00054983">
        <w:rPr>
          <w:rFonts w:ascii="微軟正黑體" w:eastAsia="微軟正黑體" w:hAnsi="微軟正黑體" w:hint="eastAsia"/>
        </w:rPr>
        <w:t>1</w:t>
      </w:r>
      <w:r w:rsidR="00EA1510" w:rsidRPr="00EC6A5C">
        <w:rPr>
          <w:rFonts w:ascii="微軟正黑體" w:eastAsia="微軟正黑體" w:hAnsi="微軟正黑體" w:hint="eastAsia"/>
        </w:rPr>
        <w:t>日</w:t>
      </w:r>
      <w:r w:rsidRPr="00EC6A5C">
        <w:rPr>
          <w:rFonts w:ascii="微軟正黑體" w:eastAsia="微軟正黑體" w:hAnsi="微軟正黑體" w:hint="eastAsia"/>
        </w:rPr>
        <w:t>至11月2</w:t>
      </w:r>
      <w:r w:rsidR="00054983">
        <w:rPr>
          <w:rFonts w:ascii="微軟正黑體" w:eastAsia="微軟正黑體" w:hAnsi="微軟正黑體" w:hint="eastAsia"/>
        </w:rPr>
        <w:t>1</w:t>
      </w:r>
      <w:r w:rsidRPr="00EC6A5C">
        <w:rPr>
          <w:rFonts w:ascii="微軟正黑體" w:eastAsia="微軟正黑體" w:hAnsi="微軟正黑體" w:hint="eastAsia"/>
        </w:rPr>
        <w:t>日下午5:00止。</w:t>
      </w:r>
    </w:p>
    <w:p w:rsidR="00A24311" w:rsidRDefault="00A24311">
      <w:pPr>
        <w:rPr>
          <w:rFonts w:ascii="微軟正黑體" w:eastAsia="微軟正黑體" w:hAnsi="微軟正黑體"/>
        </w:rPr>
      </w:pPr>
      <w:r w:rsidRPr="00EC6A5C">
        <w:rPr>
          <w:rFonts w:ascii="微軟正黑體" w:eastAsia="微軟正黑體" w:hAnsi="微軟正黑體" w:hint="eastAsia"/>
        </w:rPr>
        <w:t>※上傳之備審資料請同學提早準備。</w:t>
      </w:r>
      <w:bookmarkStart w:id="0" w:name="_GoBack"/>
      <w:bookmarkEnd w:id="0"/>
    </w:p>
    <w:p w:rsidR="00C04381" w:rsidRPr="00EC6A5C" w:rsidRDefault="00C04381">
      <w:pPr>
        <w:rPr>
          <w:rFonts w:ascii="微軟正黑體" w:eastAsia="微軟正黑體" w:hAnsi="微軟正黑體"/>
        </w:rPr>
      </w:pPr>
    </w:p>
    <w:sectPr w:rsidR="00C04381" w:rsidRPr="00EC6A5C" w:rsidSect="00353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7D" w:rsidRDefault="004C147D" w:rsidP="00A24311">
      <w:r>
        <w:separator/>
      </w:r>
    </w:p>
  </w:endnote>
  <w:endnote w:type="continuationSeparator" w:id="0">
    <w:p w:rsidR="004C147D" w:rsidRDefault="004C147D" w:rsidP="00A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7D" w:rsidRDefault="004C147D" w:rsidP="00A24311">
      <w:r>
        <w:separator/>
      </w:r>
    </w:p>
  </w:footnote>
  <w:footnote w:type="continuationSeparator" w:id="0">
    <w:p w:rsidR="004C147D" w:rsidRDefault="004C147D" w:rsidP="00A2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6568"/>
    <w:multiLevelType w:val="hybridMultilevel"/>
    <w:tmpl w:val="4252B350"/>
    <w:lvl w:ilvl="0" w:tplc="486CD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D2085"/>
    <w:multiLevelType w:val="hybridMultilevel"/>
    <w:tmpl w:val="7B862172"/>
    <w:lvl w:ilvl="0" w:tplc="8B049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9C44C7"/>
    <w:multiLevelType w:val="hybridMultilevel"/>
    <w:tmpl w:val="2DB042DE"/>
    <w:lvl w:ilvl="0" w:tplc="909E8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A875EC"/>
    <w:multiLevelType w:val="hybridMultilevel"/>
    <w:tmpl w:val="A28201EC"/>
    <w:lvl w:ilvl="0" w:tplc="65366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1"/>
    <w:rsid w:val="00000BCF"/>
    <w:rsid w:val="00054983"/>
    <w:rsid w:val="001604D3"/>
    <w:rsid w:val="00170593"/>
    <w:rsid w:val="001A7D49"/>
    <w:rsid w:val="00225F31"/>
    <w:rsid w:val="0023665B"/>
    <w:rsid w:val="00353BF1"/>
    <w:rsid w:val="00432454"/>
    <w:rsid w:val="00433797"/>
    <w:rsid w:val="004C147D"/>
    <w:rsid w:val="004C3A04"/>
    <w:rsid w:val="00657196"/>
    <w:rsid w:val="007A5A83"/>
    <w:rsid w:val="00801B52"/>
    <w:rsid w:val="0082465A"/>
    <w:rsid w:val="008538AD"/>
    <w:rsid w:val="008A501A"/>
    <w:rsid w:val="008B18F0"/>
    <w:rsid w:val="00916127"/>
    <w:rsid w:val="00A11D97"/>
    <w:rsid w:val="00A229BC"/>
    <w:rsid w:val="00A24311"/>
    <w:rsid w:val="00A62614"/>
    <w:rsid w:val="00A72A38"/>
    <w:rsid w:val="00BE6E85"/>
    <w:rsid w:val="00C04381"/>
    <w:rsid w:val="00C13531"/>
    <w:rsid w:val="00C43D6C"/>
    <w:rsid w:val="00C521FA"/>
    <w:rsid w:val="00C70496"/>
    <w:rsid w:val="00C751E9"/>
    <w:rsid w:val="00D16575"/>
    <w:rsid w:val="00D255EB"/>
    <w:rsid w:val="00DC4976"/>
    <w:rsid w:val="00DD17E9"/>
    <w:rsid w:val="00E2277A"/>
    <w:rsid w:val="00EA1510"/>
    <w:rsid w:val="00EA25CE"/>
    <w:rsid w:val="00EC6A5C"/>
    <w:rsid w:val="00E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E7015-7888-4620-AD0D-52730C1A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3B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3BF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2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3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3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cp:lastPrinted>2021-10-04T05:16:00Z</cp:lastPrinted>
  <dcterms:created xsi:type="dcterms:W3CDTF">2021-10-04T01:40:00Z</dcterms:created>
  <dcterms:modified xsi:type="dcterms:W3CDTF">2022-09-30T04:19:00Z</dcterms:modified>
</cp:coreProperties>
</file>