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4A78" w14:textId="77777777" w:rsidR="00FF0505" w:rsidRPr="00C5340C" w:rsidRDefault="005222B1">
      <w:pPr>
        <w:spacing w:after="180"/>
        <w:ind w:firstLine="720"/>
        <w:rPr>
          <w:rFonts w:ascii="標楷體" w:eastAsia="標楷體" w:hAnsi="標楷體" w:hint="eastAsia"/>
          <w:b/>
          <w:sz w:val="36"/>
        </w:rPr>
      </w:pPr>
      <w:r w:rsidRPr="00C5340C">
        <w:rPr>
          <w:rFonts w:ascii="標楷體" w:eastAsia="標楷體" w:hAnsi="標楷體" w:hint="eastAsia"/>
          <w:b/>
          <w:sz w:val="36"/>
        </w:rPr>
        <w:t>臺北市立大直高中</w:t>
      </w:r>
      <w:r w:rsidR="00FF0505" w:rsidRPr="00C5340C">
        <w:rPr>
          <w:rFonts w:ascii="標楷體" w:eastAsia="標楷體" w:hAnsi="標楷體" w:hint="eastAsia"/>
          <w:b/>
          <w:sz w:val="36"/>
        </w:rPr>
        <w:t>因公務搭乘計程車請示單</w:t>
      </w:r>
    </w:p>
    <w:p w14:paraId="15E5C49F" w14:textId="77777777" w:rsidR="00FF0505" w:rsidRPr="004F5FA6" w:rsidRDefault="00FF0505">
      <w:pPr>
        <w:ind w:firstLine="720"/>
        <w:rPr>
          <w:rFonts w:ascii="標楷體" w:eastAsia="標楷體" w:hAnsi="標楷體"/>
          <w:sz w:val="28"/>
          <w:szCs w:val="28"/>
        </w:rPr>
      </w:pPr>
      <w:r w:rsidRPr="004F5FA6">
        <w:rPr>
          <w:rFonts w:ascii="標楷體" w:eastAsia="標楷體" w:hAnsi="標楷體" w:hint="eastAsia"/>
          <w:sz w:val="28"/>
          <w:szCs w:val="28"/>
        </w:rPr>
        <w:t xml:space="preserve">                    填表日期： </w:t>
      </w:r>
      <w:r w:rsidRPr="004F5FA6">
        <w:rPr>
          <w:rFonts w:ascii="標楷體" w:eastAsia="標楷體" w:hAnsi="標楷體"/>
          <w:sz w:val="28"/>
          <w:szCs w:val="28"/>
        </w:rPr>
        <w:t xml:space="preserve">  </w:t>
      </w:r>
      <w:r w:rsidR="00A73191">
        <w:rPr>
          <w:rFonts w:ascii="標楷體" w:eastAsia="標楷體" w:hAnsi="標楷體" w:hint="eastAsia"/>
          <w:sz w:val="28"/>
          <w:szCs w:val="28"/>
        </w:rPr>
        <w:t>111</w:t>
      </w:r>
      <w:r w:rsidRPr="004F5FA6">
        <w:rPr>
          <w:rFonts w:ascii="標楷體" w:eastAsia="標楷體" w:hAnsi="標楷體" w:hint="eastAsia"/>
          <w:sz w:val="28"/>
          <w:szCs w:val="28"/>
        </w:rPr>
        <w:t>年</w:t>
      </w:r>
      <w:r w:rsidR="00A73191">
        <w:rPr>
          <w:rFonts w:ascii="標楷體" w:eastAsia="標楷體" w:hAnsi="標楷體"/>
          <w:sz w:val="28"/>
          <w:szCs w:val="28"/>
        </w:rPr>
        <w:t xml:space="preserve"> </w:t>
      </w:r>
      <w:r w:rsidR="00A73191">
        <w:rPr>
          <w:rFonts w:ascii="標楷體" w:eastAsia="標楷體" w:hAnsi="標楷體" w:hint="eastAsia"/>
          <w:sz w:val="28"/>
          <w:szCs w:val="28"/>
        </w:rPr>
        <w:t>9</w:t>
      </w:r>
      <w:r w:rsidRPr="004F5FA6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73191">
        <w:rPr>
          <w:rFonts w:ascii="標楷體" w:eastAsia="標楷體" w:hAnsi="標楷體" w:hint="eastAsia"/>
          <w:sz w:val="28"/>
          <w:szCs w:val="28"/>
        </w:rPr>
        <w:t>16</w:t>
      </w:r>
      <w:r w:rsidRPr="004F5FA6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918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1440"/>
        <w:gridCol w:w="540"/>
        <w:gridCol w:w="540"/>
        <w:gridCol w:w="1800"/>
        <w:gridCol w:w="180"/>
        <w:gridCol w:w="540"/>
        <w:gridCol w:w="540"/>
        <w:gridCol w:w="1980"/>
      </w:tblGrid>
      <w:tr w:rsidR="00FF0505" w:rsidRPr="004F5FA6" w14:paraId="63ECAC74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B4D83D" w14:textId="77777777" w:rsidR="00FF0505" w:rsidRPr="004F5FA6" w:rsidRDefault="00FF05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單  位</w:t>
            </w:r>
          </w:p>
        </w:tc>
        <w:tc>
          <w:tcPr>
            <w:tcW w:w="7560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D852C8" w14:textId="7E6F3BF3" w:rsidR="00FF0505" w:rsidRPr="004F5FA6" w:rsidRDefault="001056AA" w:rsidP="001056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FF0505" w:rsidRPr="004F5FA6" w14:paraId="533B3D45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620" w:type="dxa"/>
            <w:gridSpan w:val="3"/>
            <w:tcBorders>
              <w:left w:val="single" w:sz="18" w:space="0" w:color="auto"/>
            </w:tcBorders>
            <w:vAlign w:val="center"/>
          </w:tcPr>
          <w:p w14:paraId="09A0CA44" w14:textId="77777777" w:rsidR="00FF0505" w:rsidRPr="004F5FA6" w:rsidRDefault="00FF05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搭乘人員</w:t>
            </w:r>
          </w:p>
        </w:tc>
        <w:tc>
          <w:tcPr>
            <w:tcW w:w="7560" w:type="dxa"/>
            <w:gridSpan w:val="8"/>
            <w:tcBorders>
              <w:right w:val="single" w:sz="18" w:space="0" w:color="auto"/>
            </w:tcBorders>
            <w:vAlign w:val="center"/>
          </w:tcPr>
          <w:p w14:paraId="787C4A4C" w14:textId="4C22B8D3" w:rsidR="00FF0505" w:rsidRPr="004F5FA6" w:rsidRDefault="001056AA" w:rsidP="001056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FF0505" w:rsidRPr="004F5FA6" w14:paraId="7EFA4278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620" w:type="dxa"/>
            <w:gridSpan w:val="3"/>
            <w:tcBorders>
              <w:left w:val="single" w:sz="18" w:space="0" w:color="auto"/>
            </w:tcBorders>
            <w:vAlign w:val="center"/>
          </w:tcPr>
          <w:p w14:paraId="22AA5D0E" w14:textId="77777777" w:rsidR="00453641" w:rsidRDefault="00FF05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搭程日期</w:t>
            </w:r>
          </w:p>
          <w:p w14:paraId="7CC0A585" w14:textId="77777777" w:rsidR="00FF0505" w:rsidRPr="004F5FA6" w:rsidRDefault="00FF05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</w:tc>
        <w:tc>
          <w:tcPr>
            <w:tcW w:w="7560" w:type="dxa"/>
            <w:gridSpan w:val="8"/>
            <w:tcBorders>
              <w:right w:val="single" w:sz="18" w:space="0" w:color="auto"/>
            </w:tcBorders>
          </w:tcPr>
          <w:p w14:paraId="059ACB71" w14:textId="77777777" w:rsidR="00FF0505" w:rsidRPr="004F5FA6" w:rsidRDefault="00FF0505">
            <w:pPr>
              <w:spacing w:line="280" w:lineRule="exact"/>
              <w:ind w:left="2920" w:hanging="2200"/>
              <w:rPr>
                <w:rFonts w:ascii="標楷體" w:eastAsia="標楷體" w:hAnsi="標楷體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4F5FA6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E7B65BA" w14:textId="457F0388" w:rsidR="00FF0505" w:rsidRPr="004F5FA6" w:rsidRDefault="001056A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D76FA">
              <w:rPr>
                <w:rFonts w:ascii="標楷體" w:eastAsia="標楷體" w:hAnsi="標楷體"/>
                <w:sz w:val="28"/>
                <w:szCs w:val="28"/>
              </w:rPr>
              <w:t>XXX</w:t>
            </w:r>
            <w:r w:rsidR="008063AF" w:rsidRPr="004F5F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D76FA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="008063AF" w:rsidRPr="004F5F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D76FA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="008063AF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FF0505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063AF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063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F0505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 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18</w:t>
            </w:r>
            <w:r w:rsidR="008063A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 w:rsidR="00FF0505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FF0505" w:rsidRPr="004F5F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F303FA" w:rsidRPr="004F5FA6" w14:paraId="6679ADE5" w14:textId="77777777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1620" w:type="dxa"/>
            <w:gridSpan w:val="3"/>
            <w:tcBorders>
              <w:left w:val="single" w:sz="18" w:space="0" w:color="auto"/>
            </w:tcBorders>
            <w:vAlign w:val="center"/>
          </w:tcPr>
          <w:p w14:paraId="61D4F4BF" w14:textId="77777777" w:rsidR="00F303FA" w:rsidRPr="004F5FA6" w:rsidRDefault="00F303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搭乘路線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</w:tcPr>
          <w:p w14:paraId="41BE26AB" w14:textId="77777777" w:rsidR="00F303FA" w:rsidRPr="004F5FA6" w:rsidRDefault="00F303F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6DE3B73" w14:textId="77777777" w:rsidR="00F303FA" w:rsidRPr="004F5FA6" w:rsidRDefault="008063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大直高中</w:t>
            </w:r>
            <w:r w:rsidR="00F303FA" w:rsidRPr="004F5FA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A73191">
              <w:rPr>
                <w:rFonts w:ascii="標楷體" w:eastAsia="標楷體" w:hAnsi="標楷體" w:hint="eastAsia"/>
                <w:sz w:val="28"/>
                <w:szCs w:val="28"/>
              </w:rPr>
              <w:t>臺北市議會(來回二趟)</w:t>
            </w:r>
            <w:r w:rsidR="00F303FA"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069B6FA4" w14:textId="77777777" w:rsidR="00F303FA" w:rsidRPr="004F5FA6" w:rsidRDefault="00F303F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169749" w14:textId="77777777" w:rsidR="00F303FA" w:rsidRDefault="00F303FA">
            <w:pPr>
              <w:widowControl/>
              <w:rPr>
                <w:sz w:val="28"/>
                <w:szCs w:val="28"/>
              </w:rPr>
            </w:pPr>
          </w:p>
          <w:p w14:paraId="41B6818B" w14:textId="77777777" w:rsidR="00F303FA" w:rsidRPr="00F303FA" w:rsidRDefault="00F303FA" w:rsidP="00F303F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03FA">
              <w:rPr>
                <w:rFonts w:ascii="標楷體" w:eastAsia="標楷體" w:hAnsi="標楷體" w:hint="eastAsia"/>
                <w:sz w:val="28"/>
                <w:szCs w:val="28"/>
              </w:rPr>
              <w:t>預估金額</w:t>
            </w:r>
          </w:p>
          <w:p w14:paraId="119489EA" w14:textId="77777777" w:rsidR="00F303FA" w:rsidRPr="004F5FA6" w:rsidRDefault="00F303FA" w:rsidP="00F303F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8" w:space="0" w:color="auto"/>
            </w:tcBorders>
          </w:tcPr>
          <w:p w14:paraId="0A7B9660" w14:textId="77777777" w:rsidR="00F303FA" w:rsidRDefault="00F303FA">
            <w:pPr>
              <w:widowControl/>
              <w:rPr>
                <w:sz w:val="28"/>
                <w:szCs w:val="28"/>
              </w:rPr>
            </w:pPr>
          </w:p>
          <w:p w14:paraId="4244957A" w14:textId="714902B2" w:rsidR="00F303FA" w:rsidRDefault="00A73191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D76FA">
              <w:rPr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5C27306D" w14:textId="77777777" w:rsidR="00F303FA" w:rsidRPr="004F5FA6" w:rsidRDefault="00F303FA" w:rsidP="00F303FA">
            <w:pPr>
              <w:rPr>
                <w:rFonts w:hint="eastAsia"/>
                <w:sz w:val="28"/>
                <w:szCs w:val="28"/>
              </w:rPr>
            </w:pPr>
          </w:p>
        </w:tc>
      </w:tr>
      <w:tr w:rsidR="00FF0505" w:rsidRPr="004F5FA6" w14:paraId="704340A2" w14:textId="77777777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1620" w:type="dxa"/>
            <w:gridSpan w:val="3"/>
            <w:tcBorders>
              <w:left w:val="single" w:sz="18" w:space="0" w:color="auto"/>
            </w:tcBorders>
            <w:vAlign w:val="center"/>
          </w:tcPr>
          <w:p w14:paraId="65112466" w14:textId="77777777" w:rsidR="00FF0505" w:rsidRPr="004F5FA6" w:rsidRDefault="00FF05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事   由</w:t>
            </w:r>
          </w:p>
        </w:tc>
        <w:tc>
          <w:tcPr>
            <w:tcW w:w="7560" w:type="dxa"/>
            <w:gridSpan w:val="8"/>
            <w:tcBorders>
              <w:right w:val="single" w:sz="18" w:space="0" w:color="auto"/>
            </w:tcBorders>
          </w:tcPr>
          <w:p w14:paraId="5DAE40B5" w14:textId="77777777" w:rsidR="00FF0505" w:rsidRDefault="00FF0505">
            <w:pPr>
              <w:rPr>
                <w:rFonts w:hint="eastAsia"/>
                <w:sz w:val="28"/>
                <w:szCs w:val="28"/>
              </w:rPr>
            </w:pPr>
          </w:p>
          <w:p w14:paraId="00F54FED" w14:textId="77777777" w:rsidR="008063AF" w:rsidRDefault="008063AF">
            <w:pPr>
              <w:rPr>
                <w:rFonts w:hint="eastAsia"/>
                <w:sz w:val="28"/>
                <w:szCs w:val="28"/>
              </w:rPr>
            </w:pPr>
          </w:p>
          <w:p w14:paraId="5E07E75A" w14:textId="34B74B81" w:rsidR="008063AF" w:rsidRPr="004F5FA6" w:rsidRDefault="008063AF">
            <w:pPr>
              <w:rPr>
                <w:rFonts w:hint="eastAsia"/>
                <w:sz w:val="28"/>
                <w:szCs w:val="28"/>
              </w:rPr>
            </w:pPr>
          </w:p>
        </w:tc>
      </w:tr>
      <w:tr w:rsidR="00C5340C" w:rsidRPr="004F5FA6" w14:paraId="12C91ADC" w14:textId="77777777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F138375" w14:textId="77777777" w:rsidR="00C5340C" w:rsidRPr="004F5FA6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 請   單   位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A6FC0B" w14:textId="77777777" w:rsidR="00C5340C" w:rsidRPr="004F5FA6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31FF1FC" w14:textId="77777777" w:rsidR="00C5340C" w:rsidRPr="004F5FA6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3B932F08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880219F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</w:tcPr>
          <w:p w14:paraId="069690D4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93ED41B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>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4F5FA6">
              <w:rPr>
                <w:rFonts w:ascii="標楷體" w:eastAsia="標楷體" w:hAnsi="標楷體" w:hint="eastAsia"/>
                <w:sz w:val="28"/>
                <w:szCs w:val="28"/>
              </w:rPr>
              <w:t xml:space="preserve"> 示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A5BE766" w14:textId="77777777" w:rsidR="00C5340C" w:rsidRPr="004F5FA6" w:rsidRDefault="00C5340C" w:rsidP="00C5340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5340C" w:rsidRPr="004F5FA6" w14:paraId="693CFDD4" w14:textId="77777777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818257D" w14:textId="77777777" w:rsidR="00C5340C" w:rsidRPr="004F5FA6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16315C2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1469C27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7CE1547D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6B7334D2" w14:textId="77777777" w:rsidR="00C5340C" w:rsidRPr="00C5340C" w:rsidRDefault="00C5340C" w:rsidP="00C5340C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340C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DBE4E68" w14:textId="77777777" w:rsidR="00C5340C" w:rsidRPr="004F5FA6" w:rsidRDefault="00C5340C" w:rsidP="00C5340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48D2B7D5" w14:textId="77777777" w:rsidR="00C5340C" w:rsidRPr="004F5FA6" w:rsidRDefault="00C5340C" w:rsidP="00C5340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6E34E3A" w14:textId="77777777" w:rsidR="00C5340C" w:rsidRPr="004F5FA6" w:rsidRDefault="00C5340C" w:rsidP="00C5340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F0505" w:rsidRPr="004F5FA6" w14:paraId="71AA685A" w14:textId="77777777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918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2AA65" w14:textId="77777777" w:rsidR="004F5FA6" w:rsidRPr="004F5FA6" w:rsidRDefault="00FF0505" w:rsidP="004F5FA6">
            <w:pPr>
              <w:pStyle w:val="HTML"/>
              <w:spacing w:line="240" w:lineRule="atLeast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註</w:t>
            </w:r>
            <w:proofErr w:type="gramEnd"/>
            <w:r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：</w:t>
            </w:r>
          </w:p>
          <w:p w14:paraId="09AFD29D" w14:textId="77777777" w:rsidR="00FF0505" w:rsidRPr="004F5FA6" w:rsidRDefault="00FF0505" w:rsidP="004F5FA6">
            <w:pPr>
              <w:pStyle w:val="HTML"/>
              <w:spacing w:line="240" w:lineRule="atLeast"/>
              <w:ind w:left="440" w:hangingChars="157" w:hanging="440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1.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依94.6.8「</w:t>
            </w:r>
            <w:hyperlink r:id="rId6" w:history="1">
              <w:r w:rsidR="004F5FA6" w:rsidRPr="004F5FA6">
                <w:rPr>
                  <w:rFonts w:ascii="標楷體" w:eastAsia="標楷體" w:hAnsi="標楷體" w:cs="Times New Roman"/>
                  <w:kern w:val="2"/>
                  <w:sz w:val="28"/>
                  <w:szCs w:val="28"/>
                </w:rPr>
                <w:t>臺北市政府及所屬各機關員工出差加班注意事項</w:t>
              </w:r>
            </w:hyperlink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」第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四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點規定：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如前往之地點無公務車可資調派時，且無大眾交通工具或因業務急迫性特殊需要，得</w:t>
            </w:r>
            <w:r w:rsidR="004F5FA6" w:rsidRPr="004F5FA6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>經機關首長核准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，</w:t>
            </w:r>
            <w:r w:rsidR="004F5FA6" w:rsidRPr="00C5340C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>檢據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報支計程車費。</w:t>
            </w:r>
          </w:p>
          <w:p w14:paraId="392F966B" w14:textId="77777777" w:rsidR="00FF0505" w:rsidRPr="004F5FA6" w:rsidRDefault="00FF0505" w:rsidP="004F5FA6">
            <w:pPr>
              <w:pStyle w:val="HTML"/>
              <w:spacing w:line="240" w:lineRule="atLeast"/>
              <w:ind w:left="440" w:hangingChars="157" w:hanging="44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2.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依行政院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96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.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.</w:t>
            </w:r>
            <w:r w:rsidR="004F5FA6" w:rsidRPr="004F5FA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19日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「國內出差旅費報支要點」第五點規定：凡公民營汽車到達地區，除因急要公務者外，其搭乘計程車之費用，不得報支。即公出或出差</w:t>
            </w:r>
            <w:r w:rsidR="004F5FA6" w:rsidRPr="004F5FA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原則上應搭乘大眾運輸交通工具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</w:t>
            </w:r>
            <w:r w:rsidR="004F5FA6" w:rsidRPr="004F5FA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搭乘計程車為例外</w:t>
            </w:r>
            <w:r w:rsidR="004F5FA6" w:rsidRPr="004F5FA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。</w:t>
            </w:r>
          </w:p>
        </w:tc>
      </w:tr>
    </w:tbl>
    <w:p w14:paraId="31722A99" w14:textId="77777777" w:rsidR="00FF0505" w:rsidRPr="004F5FA6" w:rsidRDefault="00FF0505" w:rsidP="004F5FA6">
      <w:pPr>
        <w:spacing w:line="320" w:lineRule="exact"/>
        <w:rPr>
          <w:rFonts w:hint="eastAsia"/>
        </w:rPr>
      </w:pPr>
    </w:p>
    <w:sectPr w:rsidR="00FF0505" w:rsidRPr="004F5FA6">
      <w:pgSz w:w="11907" w:h="16840" w:code="9"/>
      <w:pgMar w:top="1134" w:right="1077" w:bottom="79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5923" w14:textId="77777777" w:rsidR="00491CBC" w:rsidRDefault="00491CBC" w:rsidP="001056AA">
      <w:r>
        <w:separator/>
      </w:r>
    </w:p>
  </w:endnote>
  <w:endnote w:type="continuationSeparator" w:id="0">
    <w:p w14:paraId="4370C8F6" w14:textId="77777777" w:rsidR="00491CBC" w:rsidRDefault="00491CBC" w:rsidP="0010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E4B3" w14:textId="77777777" w:rsidR="00491CBC" w:rsidRDefault="00491CBC" w:rsidP="001056AA">
      <w:r>
        <w:separator/>
      </w:r>
    </w:p>
  </w:footnote>
  <w:footnote w:type="continuationSeparator" w:id="0">
    <w:p w14:paraId="27B837E4" w14:textId="77777777" w:rsidR="00491CBC" w:rsidRDefault="00491CBC" w:rsidP="0010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F0"/>
    <w:rsid w:val="001056AA"/>
    <w:rsid w:val="00453641"/>
    <w:rsid w:val="00491CBC"/>
    <w:rsid w:val="004F5FA6"/>
    <w:rsid w:val="005222B1"/>
    <w:rsid w:val="007B17F0"/>
    <w:rsid w:val="008063AF"/>
    <w:rsid w:val="00A73191"/>
    <w:rsid w:val="00AF62EA"/>
    <w:rsid w:val="00C5340C"/>
    <w:rsid w:val="00DD0F46"/>
    <w:rsid w:val="00ED76FA"/>
    <w:rsid w:val="00F303F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72CF"/>
  <w15:chartTrackingRefBased/>
  <w15:docId w15:val="{4A092049-287B-4B0D-95D2-6041A7A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222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10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056AA"/>
    <w:rPr>
      <w:kern w:val="2"/>
    </w:rPr>
  </w:style>
  <w:style w:type="paragraph" w:styleId="a5">
    <w:name w:val="footer"/>
    <w:basedOn w:val="a"/>
    <w:link w:val="a6"/>
    <w:rsid w:val="0010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056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taipei.gov.tw/taipei/lawsystem/showmaster.jsp?LawID=P22F2005-200506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368</Characters>
  <Application>Microsoft Office Word</Application>
  <DocSecurity>0</DocSecurity>
  <Lines>12</Lines>
  <Paragraphs>11</Paragraphs>
  <ScaleCrop>false</ScaleCrop>
  <Company/>
  <LinksUpToDate>false</LinksUpToDate>
  <CharactersWithSpaces>649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http://www.law.taipei.gov.tw/taipei/lawsystem/showmaster.jsp?LawID=P22F2005-20050608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因公務搭乘計程車請示單</dc:title>
  <dc:subject/>
  <dc:creator>Administrator</dc:creator>
  <cp:keywords/>
  <dc:description/>
  <cp:lastModifiedBy>user</cp:lastModifiedBy>
  <cp:revision>2</cp:revision>
  <cp:lastPrinted>2010-04-01T04:09:00Z</cp:lastPrinted>
  <dcterms:created xsi:type="dcterms:W3CDTF">2023-02-23T13:44:00Z</dcterms:created>
  <dcterms:modified xsi:type="dcterms:W3CDTF">2023-02-23T13:44:00Z</dcterms:modified>
</cp:coreProperties>
</file>